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231204" w:rsidRDefault="00E13AF8" w:rsidP="00241731">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241731" w:rsidRDefault="00241731" w:rsidP="00915B7D">
      <w:pPr>
        <w:rPr>
          <w:b/>
        </w:rPr>
      </w:pPr>
    </w:p>
    <w:p w:rsidR="00241731" w:rsidRDefault="00241731" w:rsidP="00915B7D">
      <w:pPr>
        <w:rPr>
          <w:b/>
        </w:rPr>
      </w:pPr>
    </w:p>
    <w:p w:rsidR="00241731" w:rsidRDefault="00241731" w:rsidP="00915B7D">
      <w:pPr>
        <w:rPr>
          <w:b/>
        </w:rPr>
      </w:pPr>
    </w:p>
    <w:p w:rsidR="00241731" w:rsidRDefault="00241731" w:rsidP="00915B7D">
      <w:pPr>
        <w:rPr>
          <w:b/>
        </w:rPr>
      </w:pPr>
    </w:p>
    <w:p w:rsidR="00241731" w:rsidRDefault="00241731" w:rsidP="00915B7D">
      <w:pPr>
        <w:rPr>
          <w:b/>
        </w:rPr>
      </w:pPr>
    </w:p>
    <w:p w:rsidR="00241731" w:rsidRDefault="00241731" w:rsidP="00915B7D">
      <w:pPr>
        <w:rPr>
          <w:b/>
        </w:rPr>
      </w:pPr>
    </w:p>
    <w:p w:rsidR="00241731" w:rsidRDefault="00241731" w:rsidP="00915B7D">
      <w:pPr>
        <w:rPr>
          <w:b/>
        </w:rPr>
      </w:pPr>
    </w:p>
    <w:p w:rsidR="00241731" w:rsidRDefault="00241731" w:rsidP="00915B7D">
      <w:pPr>
        <w:rPr>
          <w:b/>
        </w:rPr>
      </w:pPr>
    </w:p>
    <w:p w:rsidR="00BA4F89" w:rsidRDefault="00BA4F89"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A141EA" w:rsidRPr="00A141EA">
        <w:rPr>
          <w:sz w:val="26"/>
          <w:szCs w:val="26"/>
        </w:rPr>
        <w:t xml:space="preserve">техническую поддержку программного обеспечения CTI комплекса </w:t>
      </w:r>
      <w:proofErr w:type="spellStart"/>
      <w:r w:rsidR="00A141EA" w:rsidRPr="00A141EA">
        <w:rPr>
          <w:sz w:val="26"/>
          <w:szCs w:val="26"/>
        </w:rPr>
        <w:t>Cisco</w:t>
      </w:r>
      <w:proofErr w:type="spellEnd"/>
      <w:r w:rsidR="00A141EA" w:rsidRPr="00A141EA">
        <w:rPr>
          <w:sz w:val="26"/>
          <w:szCs w:val="26"/>
        </w:rPr>
        <w:t xml:space="preserve"> UCCE - CALL центр</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241731" w:rsidRPr="00241731">
        <w:rPr>
          <w:iCs/>
        </w:rPr>
        <w:t>25</w:t>
      </w:r>
      <w:r w:rsidRPr="00F84878">
        <w:rPr>
          <w:iCs/>
        </w:rPr>
        <w:t xml:space="preserve">» </w:t>
      </w:r>
      <w:r w:rsidR="004C0D27">
        <w:rPr>
          <w:iCs/>
        </w:rPr>
        <w:t>апреля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73584F">
          <w:rPr>
            <w:noProof/>
            <w:webHidden/>
          </w:rPr>
          <w:t>3</w:t>
        </w:r>
        <w:r>
          <w:rPr>
            <w:noProof/>
            <w:webHidden/>
          </w:rPr>
          <w:fldChar w:fldCharType="end"/>
        </w:r>
      </w:hyperlink>
    </w:p>
    <w:p w:rsidR="00915B7D" w:rsidRPr="008E3CB4" w:rsidRDefault="0073584F"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3584F"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3584F"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73584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73584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73584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73584F"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73584F"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73584F"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A141EA" w:rsidRPr="00A141EA">
        <w:rPr>
          <w:szCs w:val="26"/>
        </w:rPr>
        <w:t xml:space="preserve">техническую поддержку программного обеспечения CTI комплекса </w:t>
      </w:r>
      <w:proofErr w:type="spellStart"/>
      <w:r w:rsidR="00A141EA" w:rsidRPr="00A141EA">
        <w:rPr>
          <w:szCs w:val="26"/>
        </w:rPr>
        <w:t>Cisco</w:t>
      </w:r>
      <w:proofErr w:type="spellEnd"/>
      <w:r w:rsidR="00A141EA" w:rsidRPr="00A141EA">
        <w:rPr>
          <w:szCs w:val="26"/>
        </w:rPr>
        <w:t xml:space="preserve"> UCCE - CALL центр</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6016B1"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2D5354" w:rsidRDefault="006016B1" w:rsidP="002D5354">
            <w:pPr>
              <w:autoSpaceDE w:val="0"/>
              <w:autoSpaceDN w:val="0"/>
              <w:adjustRightInd w:val="0"/>
              <w:jc w:val="both"/>
              <w:rPr>
                <w:rFonts w:eastAsia="Calibri"/>
                <w:bCs/>
              </w:rPr>
            </w:pPr>
            <w:r>
              <w:rPr>
                <w:rFonts w:eastAsia="Calibri"/>
                <w:bCs/>
              </w:rPr>
              <w:t>Волкова Юлия Анатольевна</w:t>
            </w:r>
          </w:p>
          <w:p w:rsidR="00915B7D" w:rsidRPr="00241731" w:rsidRDefault="002D5354" w:rsidP="001412FA">
            <w:pPr>
              <w:autoSpaceDE w:val="0"/>
              <w:autoSpaceDN w:val="0"/>
              <w:adjustRightInd w:val="0"/>
              <w:jc w:val="both"/>
              <w:rPr>
                <w:rFonts w:eastAsia="Calibri"/>
                <w:bCs/>
              </w:rPr>
            </w:pPr>
            <w:r w:rsidRPr="00B57D6D">
              <w:rPr>
                <w:rFonts w:eastAsia="Calibri"/>
                <w:bCs/>
                <w:color w:val="000000"/>
              </w:rPr>
              <w:t>тел</w:t>
            </w:r>
            <w:r w:rsidR="006016B1" w:rsidRPr="00241731">
              <w:rPr>
                <w:rFonts w:eastAsia="Calibri"/>
                <w:bCs/>
                <w:color w:val="000000"/>
              </w:rPr>
              <w:t>. + 7 (347)2215555</w:t>
            </w:r>
            <w:r w:rsidRPr="00241731">
              <w:rPr>
                <w:rFonts w:eastAsia="Calibri"/>
                <w:bCs/>
                <w:color w:val="000000"/>
              </w:rPr>
              <w:t xml:space="preserve">, </w:t>
            </w:r>
            <w:r w:rsidRPr="00B57D6D">
              <w:rPr>
                <w:rFonts w:eastAsia="Calibri"/>
                <w:bCs/>
                <w:color w:val="000000"/>
                <w:lang w:val="en-US"/>
              </w:rPr>
              <w:t>e</w:t>
            </w:r>
            <w:r w:rsidRPr="00241731">
              <w:rPr>
                <w:rFonts w:eastAsia="Calibri"/>
                <w:bCs/>
                <w:color w:val="000000"/>
              </w:rPr>
              <w:t>-</w:t>
            </w:r>
            <w:r w:rsidRPr="00B57D6D">
              <w:rPr>
                <w:rFonts w:eastAsia="Calibri"/>
                <w:bCs/>
                <w:color w:val="000000"/>
                <w:lang w:val="en-US"/>
              </w:rPr>
              <w:t>mail</w:t>
            </w:r>
            <w:r w:rsidRPr="00241731">
              <w:rPr>
                <w:rFonts w:eastAsia="Calibri"/>
                <w:bCs/>
                <w:color w:val="000000"/>
              </w:rPr>
              <w:t xml:space="preserve">: </w:t>
            </w:r>
            <w:hyperlink r:id="rId14" w:history="1">
              <w:r w:rsidR="006016B1" w:rsidRPr="009655FD">
                <w:rPr>
                  <w:rStyle w:val="a5"/>
                  <w:lang w:val="en-US"/>
                </w:rPr>
                <w:t>yu</w:t>
              </w:r>
              <w:r w:rsidR="006016B1" w:rsidRPr="00241731">
                <w:rPr>
                  <w:rStyle w:val="a5"/>
                </w:rPr>
                <w:t>.</w:t>
              </w:r>
              <w:r w:rsidR="006016B1" w:rsidRPr="009655FD">
                <w:rPr>
                  <w:rStyle w:val="a5"/>
                  <w:lang w:val="en-US"/>
                </w:rPr>
                <w:t>volkova</w:t>
              </w:r>
              <w:r w:rsidR="006016B1" w:rsidRPr="00241731">
                <w:rPr>
                  <w:rStyle w:val="a5"/>
                </w:rPr>
                <w:t>@</w:t>
              </w:r>
              <w:r w:rsidR="006016B1" w:rsidRPr="009655FD">
                <w:rPr>
                  <w:rStyle w:val="a5"/>
                  <w:lang w:val="en-US"/>
                </w:rPr>
                <w:t>bashtel</w:t>
              </w:r>
              <w:r w:rsidR="006016B1" w:rsidRPr="00241731">
                <w:rPr>
                  <w:rStyle w:val="a5"/>
                </w:rPr>
                <w:t>.</w:t>
              </w:r>
              <w:proofErr w:type="spellStart"/>
              <w:r w:rsidR="006016B1" w:rsidRPr="009655FD">
                <w:rPr>
                  <w:rStyle w:val="a5"/>
                  <w:lang w:val="en-US"/>
                </w:rPr>
                <w:t>ru</w:t>
              </w:r>
              <w:proofErr w:type="spellEnd"/>
            </w:hyperlink>
            <w:r w:rsidR="006016B1" w:rsidRPr="00241731">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A141EA" w:rsidRPr="00A141EA">
              <w:rPr>
                <w:szCs w:val="26"/>
              </w:rPr>
              <w:t xml:space="preserve">техническую поддержку программного обеспечения CTI комплекса </w:t>
            </w:r>
            <w:proofErr w:type="spellStart"/>
            <w:r w:rsidR="00A141EA" w:rsidRPr="00A141EA">
              <w:rPr>
                <w:szCs w:val="26"/>
              </w:rPr>
              <w:t>Cisco</w:t>
            </w:r>
            <w:proofErr w:type="spellEnd"/>
            <w:r w:rsidR="00A141EA" w:rsidRPr="00A141EA">
              <w:rPr>
                <w:szCs w:val="26"/>
              </w:rPr>
              <w:t xml:space="preserve"> UCCE - CALL центр</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Pr="00E919F9" w:rsidRDefault="00AC6C34" w:rsidP="00E765DB">
            <w:pPr>
              <w:pStyle w:val="Default"/>
              <w:jc w:val="both"/>
            </w:pPr>
            <w:r>
              <w:t>663 655,00</w:t>
            </w:r>
            <w:r w:rsidRPr="004301DC">
              <w:t xml:space="preserve"> </w:t>
            </w:r>
            <w:r>
              <w:t>(шестьсот шестьдесят три тысячи шестьсот пятьдесят пять) рублей</w:t>
            </w:r>
            <w:r w:rsidRPr="004301DC">
              <w:t xml:space="preserve"> </w:t>
            </w:r>
            <w:r>
              <w:t xml:space="preserve">00 копеек, </w:t>
            </w:r>
            <w:r w:rsidRPr="00484EF8">
              <w:rPr>
                <w:iCs/>
              </w:rPr>
              <w:t xml:space="preserve">в том числе </w:t>
            </w:r>
            <w:r>
              <w:rPr>
                <w:iCs/>
              </w:rPr>
              <w:t xml:space="preserve">сумма </w:t>
            </w:r>
            <w:r w:rsidRPr="00484EF8">
              <w:rPr>
                <w:iCs/>
              </w:rPr>
              <w:t xml:space="preserve">НДС (18%) </w:t>
            </w:r>
            <w:r>
              <w:rPr>
                <w:iCs/>
              </w:rPr>
              <w:t>101 235,51</w:t>
            </w:r>
            <w:r w:rsidRPr="00484EF8">
              <w:rPr>
                <w:iCs/>
              </w:rPr>
              <w:t xml:space="preserve"> (</w:t>
            </w:r>
            <w:r>
              <w:rPr>
                <w:iCs/>
              </w:rPr>
              <w:t>сто одна тысяча двести тридцать пять</w:t>
            </w:r>
            <w:r w:rsidRPr="00484EF8">
              <w:rPr>
                <w:iCs/>
              </w:rPr>
              <w:t>)</w:t>
            </w:r>
            <w:r>
              <w:rPr>
                <w:iCs/>
              </w:rPr>
              <w:t xml:space="preserve"> рублей 51 копейка</w:t>
            </w:r>
          </w:p>
          <w:p w:rsidR="00E765DB" w:rsidRPr="00BB6C80" w:rsidRDefault="00E765DB" w:rsidP="00E765DB">
            <w:pPr>
              <w:pStyle w:val="Default"/>
              <w:jc w:val="both"/>
              <w:rPr>
                <w:iCs/>
                <w:color w:val="auto"/>
                <w:sz w:val="10"/>
                <w:szCs w:val="10"/>
              </w:rPr>
            </w:pPr>
          </w:p>
          <w:p w:rsidR="00E765DB" w:rsidRPr="00BB6C80" w:rsidRDefault="00AC6C34" w:rsidP="00E765DB">
            <w:pPr>
              <w:pStyle w:val="Default"/>
              <w:jc w:val="both"/>
              <w:rPr>
                <w:iCs/>
                <w:color w:val="auto"/>
                <w:sz w:val="10"/>
                <w:szCs w:val="10"/>
              </w:rPr>
            </w:pPr>
            <w:r>
              <w:t xml:space="preserve">562 419,49 </w:t>
            </w:r>
            <w:r w:rsidR="00E765DB" w:rsidRPr="00BB6C80">
              <w:rPr>
                <w:iCs/>
                <w:color w:val="auto"/>
              </w:rPr>
              <w:t>(</w:t>
            </w:r>
            <w:r>
              <w:rPr>
                <w:iCs/>
                <w:color w:val="auto"/>
              </w:rPr>
              <w:t>пятьсот шестьдесят две тысячи четыреста девятнадцать</w:t>
            </w:r>
            <w:r w:rsidR="00E765DB">
              <w:rPr>
                <w:iCs/>
                <w:color w:val="auto"/>
              </w:rPr>
              <w:t>) рубл</w:t>
            </w:r>
            <w:r w:rsidR="00E919F9">
              <w:rPr>
                <w:iCs/>
                <w:color w:val="auto"/>
              </w:rPr>
              <w:t>ей</w:t>
            </w:r>
            <w:r w:rsidR="00E765DB" w:rsidRPr="00BB6C80">
              <w:rPr>
                <w:iCs/>
                <w:color w:val="auto"/>
              </w:rPr>
              <w:t xml:space="preserve"> </w:t>
            </w:r>
            <w:r>
              <w:rPr>
                <w:iCs/>
                <w:color w:val="auto"/>
              </w:rPr>
              <w:t>49</w:t>
            </w:r>
            <w:r w:rsidR="00E765DB" w:rsidRPr="00BB6C80">
              <w:rPr>
                <w:iCs/>
                <w:color w:val="auto"/>
              </w:rPr>
              <w:t xml:space="preserve"> коп</w:t>
            </w:r>
            <w:r w:rsidR="00E765DB">
              <w:rPr>
                <w:iCs/>
                <w:color w:val="auto"/>
              </w:rPr>
              <w:t xml:space="preserve">еек, без учета </w:t>
            </w:r>
            <w:r w:rsidR="00E765DB" w:rsidRPr="00BB6C80">
              <w:rPr>
                <w:iCs/>
                <w:color w:val="auto"/>
              </w:rPr>
              <w:t xml:space="preserve">НДС </w:t>
            </w:r>
          </w:p>
          <w:p w:rsidR="00915B7D" w:rsidRPr="00BB6C80" w:rsidRDefault="00915B7D" w:rsidP="00641690">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B796B">
            <w:pPr>
              <w:pStyle w:val="Default"/>
              <w:rPr>
                <w:iCs/>
              </w:rPr>
            </w:pPr>
            <w:r w:rsidRPr="00F84878">
              <w:rPr>
                <w:iCs/>
              </w:rPr>
              <w:t xml:space="preserve"> </w:t>
            </w:r>
            <w:r w:rsidR="00D02223">
              <w:rPr>
                <w:iCs/>
              </w:rPr>
              <w:t xml:space="preserve">не позднее </w:t>
            </w:r>
            <w:r w:rsidRPr="00F84878">
              <w:rPr>
                <w:iCs/>
              </w:rPr>
              <w:t>«</w:t>
            </w:r>
            <w:r w:rsidR="00AB796B">
              <w:rPr>
                <w:iCs/>
              </w:rPr>
              <w:t>02</w:t>
            </w:r>
            <w:r w:rsidRPr="00F84878">
              <w:rPr>
                <w:iCs/>
              </w:rPr>
              <w:t xml:space="preserve">» </w:t>
            </w:r>
            <w:r w:rsidR="00AB796B">
              <w:rPr>
                <w:iCs/>
              </w:rPr>
              <w:t>мая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3584F">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73584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73584F"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6016B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016B1" w:rsidRDefault="006016B1" w:rsidP="006016B1">
            <w:pPr>
              <w:autoSpaceDE w:val="0"/>
              <w:autoSpaceDN w:val="0"/>
              <w:adjustRightInd w:val="0"/>
              <w:jc w:val="both"/>
              <w:rPr>
                <w:rFonts w:eastAsia="Calibri"/>
                <w:bCs/>
              </w:rPr>
            </w:pPr>
            <w:r>
              <w:rPr>
                <w:rFonts w:eastAsia="Calibri"/>
                <w:bCs/>
              </w:rPr>
              <w:t>Волкова Юлия Анатольевна</w:t>
            </w:r>
          </w:p>
          <w:p w:rsidR="00915B7D" w:rsidRPr="00241731" w:rsidRDefault="006016B1" w:rsidP="006016B1">
            <w:pPr>
              <w:pStyle w:val="Default"/>
              <w:rPr>
                <w:bCs/>
                <w:sz w:val="10"/>
                <w:szCs w:val="10"/>
              </w:rPr>
            </w:pPr>
            <w:r w:rsidRPr="00B57D6D">
              <w:rPr>
                <w:bCs/>
              </w:rPr>
              <w:t>тел</w:t>
            </w:r>
            <w:r w:rsidRPr="00241731">
              <w:rPr>
                <w:bCs/>
              </w:rPr>
              <w:t xml:space="preserve">. + 7 (347)2215555, </w:t>
            </w:r>
            <w:r w:rsidRPr="00B57D6D">
              <w:rPr>
                <w:bCs/>
                <w:lang w:val="en-US"/>
              </w:rPr>
              <w:t>e</w:t>
            </w:r>
            <w:r w:rsidRPr="00241731">
              <w:rPr>
                <w:bCs/>
              </w:rPr>
              <w:t>-</w:t>
            </w:r>
            <w:r w:rsidRPr="00B57D6D">
              <w:rPr>
                <w:bCs/>
                <w:lang w:val="en-US"/>
              </w:rPr>
              <w:t>mail</w:t>
            </w:r>
            <w:r w:rsidRPr="00241731">
              <w:rPr>
                <w:bCs/>
              </w:rPr>
              <w:t xml:space="preserve">: </w:t>
            </w:r>
            <w:r w:rsidR="0073584F">
              <w:fldChar w:fldCharType="begin"/>
            </w:r>
            <w:r w:rsidR="0073584F">
              <w:instrText xml:space="preserve"> HYPERLINK "mailto:yu.volkova@bashtel.ru"</w:instrText>
            </w:r>
            <w:r w:rsidR="0073584F">
              <w:instrText xml:space="preserve"> </w:instrText>
            </w:r>
            <w:r w:rsidR="0073584F">
              <w:fldChar w:fldCharType="separate"/>
            </w:r>
            <w:r w:rsidRPr="009655FD">
              <w:rPr>
                <w:rStyle w:val="a5"/>
                <w:lang w:val="en-US"/>
              </w:rPr>
              <w:t>yu</w:t>
            </w:r>
            <w:r w:rsidRPr="00241731">
              <w:rPr>
                <w:rStyle w:val="a5"/>
              </w:rPr>
              <w:t>.</w:t>
            </w:r>
            <w:r w:rsidRPr="009655FD">
              <w:rPr>
                <w:rStyle w:val="a5"/>
                <w:lang w:val="en-US"/>
              </w:rPr>
              <w:t>volkova</w:t>
            </w:r>
            <w:r w:rsidRPr="00241731">
              <w:rPr>
                <w:rStyle w:val="a5"/>
              </w:rPr>
              <w:t>@</w:t>
            </w:r>
            <w:r w:rsidRPr="009655FD">
              <w:rPr>
                <w:rStyle w:val="a5"/>
                <w:lang w:val="en-US"/>
              </w:rPr>
              <w:t>bashtel</w:t>
            </w:r>
            <w:r w:rsidRPr="00241731">
              <w:rPr>
                <w:rStyle w:val="a5"/>
              </w:rPr>
              <w:t>.</w:t>
            </w:r>
            <w:proofErr w:type="spellStart"/>
            <w:r w:rsidRPr="009655FD">
              <w:rPr>
                <w:rStyle w:val="a5"/>
                <w:lang w:val="en-US"/>
              </w:rPr>
              <w:t>ru</w:t>
            </w:r>
            <w:proofErr w:type="spellEnd"/>
            <w:r w:rsidR="0073584F">
              <w:rPr>
                <w:rStyle w:val="a5"/>
                <w:lang w:val="en-US"/>
              </w:rPr>
              <w:fldChar w:fldCharType="end"/>
            </w: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241731"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B4DED" w:rsidP="00B8586E">
            <w:pPr>
              <w:pStyle w:val="afff9"/>
              <w:rPr>
                <w:rFonts w:cs="Times New Roman"/>
              </w:rPr>
            </w:pPr>
            <w:r w:rsidRPr="006314CB">
              <w:t>Общество с ог</w:t>
            </w:r>
            <w:r>
              <w:t>раниченной ответственностью «</w:t>
            </w:r>
            <w:r w:rsidRPr="002C107A">
              <w:t xml:space="preserve">Си </w:t>
            </w:r>
            <w:proofErr w:type="spellStart"/>
            <w:r w:rsidRPr="002C107A">
              <w:t>Ти</w:t>
            </w:r>
            <w:proofErr w:type="spellEnd"/>
            <w:r w:rsidRPr="002C107A">
              <w:t xml:space="preserve"> Ай</w:t>
            </w:r>
            <w:r>
              <w:t>» (ООО «</w:t>
            </w:r>
            <w:r w:rsidRPr="002C107A">
              <w:t xml:space="preserve">Си </w:t>
            </w:r>
            <w:proofErr w:type="spellStart"/>
            <w:r w:rsidRPr="002C107A">
              <w:t>Ти</w:t>
            </w:r>
            <w:proofErr w:type="spellEnd"/>
            <w:r w:rsidRPr="002C107A">
              <w:t xml:space="preserve"> Ай</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B4DED" w:rsidP="00D02223">
            <w:pPr>
              <w:rPr>
                <w:color w:val="FF0000"/>
              </w:rPr>
            </w:pPr>
            <w:r w:rsidRPr="002C107A">
              <w:t>117218, г. Москва, ул. Кржижановского, дом 29, корпус 1, этаж 5, пом. 1, комн. 23-28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AB796B" w:rsidRPr="00F84878">
              <w:rPr>
                <w:iCs/>
              </w:rPr>
              <w:t>«</w:t>
            </w:r>
            <w:r w:rsidR="00AB796B">
              <w:rPr>
                <w:iCs/>
              </w:rPr>
              <w:t>02</w:t>
            </w:r>
            <w:r w:rsidR="00AB796B" w:rsidRPr="00F84878">
              <w:rPr>
                <w:iCs/>
              </w:rPr>
              <w:t xml:space="preserve">» </w:t>
            </w:r>
            <w:r w:rsidR="00AB796B">
              <w:rPr>
                <w:iCs/>
              </w:rPr>
              <w:t>мая</w:t>
            </w:r>
            <w:r w:rsidR="00586B77">
              <w:rPr>
                <w:iCs/>
              </w:rPr>
              <w:t xml:space="preserve"> 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A141EA" w:rsidRPr="00A141EA">
              <w:rPr>
                <w:szCs w:val="26"/>
              </w:rPr>
              <w:t xml:space="preserve">техническую поддержку программного обеспечения CTI комплекса </w:t>
            </w:r>
            <w:proofErr w:type="spellStart"/>
            <w:r w:rsidR="00A141EA" w:rsidRPr="00A141EA">
              <w:rPr>
                <w:szCs w:val="26"/>
              </w:rPr>
              <w:t>Cisco</w:t>
            </w:r>
            <w:proofErr w:type="spellEnd"/>
            <w:r w:rsidR="00A141EA" w:rsidRPr="00A141EA">
              <w:rPr>
                <w:szCs w:val="26"/>
              </w:rPr>
              <w:t xml:space="preserve"> UCCE - CALL центр</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AC6C34" w:rsidRPr="00E919F9" w:rsidRDefault="00AC6C34" w:rsidP="00AC6C34">
            <w:pPr>
              <w:pStyle w:val="Default"/>
              <w:jc w:val="both"/>
            </w:pPr>
            <w:r>
              <w:t>663 655,00</w:t>
            </w:r>
            <w:r w:rsidRPr="004301DC">
              <w:t xml:space="preserve"> </w:t>
            </w:r>
            <w:r>
              <w:t>(шестьсот шестьдесят три тысячи шестьсот пятьдесят пять) рублей</w:t>
            </w:r>
            <w:r w:rsidRPr="004301DC">
              <w:t xml:space="preserve"> </w:t>
            </w:r>
            <w:r>
              <w:t xml:space="preserve">00 копеек, </w:t>
            </w:r>
            <w:r w:rsidRPr="00484EF8">
              <w:rPr>
                <w:iCs/>
              </w:rPr>
              <w:t xml:space="preserve">в том числе </w:t>
            </w:r>
            <w:r>
              <w:rPr>
                <w:iCs/>
              </w:rPr>
              <w:t xml:space="preserve">сумма </w:t>
            </w:r>
            <w:r w:rsidRPr="00484EF8">
              <w:rPr>
                <w:iCs/>
              </w:rPr>
              <w:t xml:space="preserve">НДС (18%) </w:t>
            </w:r>
            <w:r>
              <w:rPr>
                <w:iCs/>
              </w:rPr>
              <w:t>101 235,51</w:t>
            </w:r>
            <w:r w:rsidRPr="00484EF8">
              <w:rPr>
                <w:iCs/>
              </w:rPr>
              <w:t xml:space="preserve"> (</w:t>
            </w:r>
            <w:r>
              <w:rPr>
                <w:iCs/>
              </w:rPr>
              <w:t>сто одна тысяча двести тридцать пять</w:t>
            </w:r>
            <w:r w:rsidRPr="00484EF8">
              <w:rPr>
                <w:iCs/>
              </w:rPr>
              <w:t>)</w:t>
            </w:r>
            <w:r>
              <w:rPr>
                <w:iCs/>
              </w:rPr>
              <w:t xml:space="preserve"> рублей 51 копейка</w:t>
            </w:r>
          </w:p>
          <w:p w:rsidR="00AC6C34" w:rsidRPr="00BB6C80" w:rsidRDefault="00AC6C34" w:rsidP="00AC6C34">
            <w:pPr>
              <w:pStyle w:val="Default"/>
              <w:jc w:val="both"/>
              <w:rPr>
                <w:iCs/>
                <w:color w:val="auto"/>
                <w:sz w:val="10"/>
                <w:szCs w:val="10"/>
              </w:rPr>
            </w:pPr>
          </w:p>
          <w:p w:rsidR="00AC6C34" w:rsidRPr="00BB6C80" w:rsidRDefault="00AC6C34" w:rsidP="00AC6C34">
            <w:pPr>
              <w:pStyle w:val="Default"/>
              <w:jc w:val="both"/>
              <w:rPr>
                <w:iCs/>
                <w:color w:val="auto"/>
                <w:sz w:val="10"/>
                <w:szCs w:val="10"/>
              </w:rPr>
            </w:pPr>
            <w:r>
              <w:t xml:space="preserve">562 419,49 </w:t>
            </w:r>
            <w:r w:rsidRPr="00BB6C80">
              <w:rPr>
                <w:iCs/>
                <w:color w:val="auto"/>
              </w:rPr>
              <w:t>(</w:t>
            </w:r>
            <w:r>
              <w:rPr>
                <w:iCs/>
                <w:color w:val="auto"/>
              </w:rPr>
              <w:t>пятьсот шестьдесят две тысячи четыреста девятнадцать) рублей</w:t>
            </w:r>
            <w:r w:rsidRPr="00BB6C80">
              <w:rPr>
                <w:iCs/>
                <w:color w:val="auto"/>
              </w:rPr>
              <w:t xml:space="preserve"> </w:t>
            </w:r>
            <w:r>
              <w:rPr>
                <w:iCs/>
                <w:color w:val="auto"/>
              </w:rPr>
              <w:t>49</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73584F">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73584F">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73584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73584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5"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6"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7"/>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8"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29"/>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9F1102" w:rsidRPr="007A0920" w:rsidRDefault="009F1102" w:rsidP="009F1102">
      <w:pPr>
        <w:jc w:val="center"/>
        <w:rPr>
          <w:b/>
        </w:rPr>
      </w:pPr>
      <w:r w:rsidRPr="007A0920">
        <w:rPr>
          <w:b/>
        </w:rPr>
        <w:t xml:space="preserve">ДОГОВОР </w:t>
      </w:r>
      <w:r>
        <w:rPr>
          <w:b/>
        </w:rPr>
        <w:t>№</w:t>
      </w:r>
      <w:r w:rsidRPr="007A0920">
        <w:rPr>
          <w:b/>
        </w:rPr>
        <w:t xml:space="preserve"> </w:t>
      </w:r>
      <w:r w:rsidRPr="004824E2">
        <w:rPr>
          <w:b/>
          <w:lang w:val="en-US"/>
        </w:rPr>
        <w:t>S</w:t>
      </w:r>
      <w:r w:rsidRPr="00C619B8">
        <w:rPr>
          <w:b/>
        </w:rPr>
        <w:t>-17-1-030</w:t>
      </w:r>
    </w:p>
    <w:p w:rsidR="009F1102" w:rsidRPr="00845452" w:rsidRDefault="009F1102" w:rsidP="00D57EBF"/>
    <w:p w:rsidR="009F1102" w:rsidRPr="00845452" w:rsidDel="008D5269" w:rsidRDefault="009F1102" w:rsidP="003249F5">
      <w:pPr>
        <w:jc w:val="both"/>
      </w:pPr>
      <w:r w:rsidRPr="00845452">
        <w:t xml:space="preserve">На оказание услуг </w:t>
      </w:r>
      <w:r w:rsidRPr="00845452">
        <w:rPr>
          <w:b/>
        </w:rPr>
        <w:t xml:space="preserve">  </w:t>
      </w:r>
      <w:r w:rsidRPr="00845452">
        <w:t xml:space="preserve">по технической поддержке программного обеспечения </w:t>
      </w:r>
      <w:r>
        <w:t xml:space="preserve">ООО «Си </w:t>
      </w:r>
      <w:proofErr w:type="spellStart"/>
      <w:r>
        <w:t>Ти</w:t>
      </w:r>
      <w:proofErr w:type="spellEnd"/>
      <w:r>
        <w:t xml:space="preserve"> </w:t>
      </w:r>
      <w:proofErr w:type="gramStart"/>
      <w:r>
        <w:t>Ай»  для</w:t>
      </w:r>
      <w:proofErr w:type="gramEnd"/>
      <w:r>
        <w:t xml:space="preserve">  </w:t>
      </w:r>
      <w:r w:rsidRPr="00845452">
        <w:t xml:space="preserve">программно-аппаратного комплекса  </w:t>
      </w:r>
      <w:bookmarkStart w:id="33" w:name="_Hlk415224923"/>
      <w:proofErr w:type="spellStart"/>
      <w:r w:rsidRPr="00845452">
        <w:t>Cisco</w:t>
      </w:r>
      <w:proofErr w:type="spellEnd"/>
      <w:r w:rsidRPr="00845452">
        <w:t xml:space="preserve"> </w:t>
      </w:r>
      <w:proofErr w:type="spellStart"/>
      <w:r w:rsidRPr="00845452">
        <w:t>Unified</w:t>
      </w:r>
      <w:proofErr w:type="spellEnd"/>
      <w:r w:rsidRPr="00845452">
        <w:t xml:space="preserve"> </w:t>
      </w:r>
      <w:proofErr w:type="spellStart"/>
      <w:r w:rsidRPr="00845452">
        <w:t>Contact</w:t>
      </w:r>
      <w:proofErr w:type="spellEnd"/>
      <w:r w:rsidRPr="00845452">
        <w:t xml:space="preserve"> </w:t>
      </w:r>
      <w:proofErr w:type="spellStart"/>
      <w:r w:rsidRPr="00845452">
        <w:t>Center</w:t>
      </w:r>
      <w:bookmarkEnd w:id="33"/>
      <w:proofErr w:type="spellEnd"/>
    </w:p>
    <w:p w:rsidR="009F1102" w:rsidRPr="00845452" w:rsidRDefault="009F1102" w:rsidP="003249F5">
      <w:pPr>
        <w:jc w:val="both"/>
      </w:pPr>
      <w:bookmarkStart w:id="34" w:name="_GoBack"/>
      <w:bookmarkEnd w:id="34"/>
    </w:p>
    <w:tbl>
      <w:tblPr>
        <w:tblW w:w="0" w:type="auto"/>
        <w:tblLook w:val="01E0" w:firstRow="1" w:lastRow="1" w:firstColumn="1" w:lastColumn="1" w:noHBand="0" w:noVBand="0"/>
      </w:tblPr>
      <w:tblGrid>
        <w:gridCol w:w="4674"/>
        <w:gridCol w:w="4680"/>
      </w:tblGrid>
      <w:tr w:rsidR="009F1102" w:rsidRPr="00845452" w:rsidTr="002F5D72">
        <w:tc>
          <w:tcPr>
            <w:tcW w:w="4785" w:type="dxa"/>
          </w:tcPr>
          <w:p w:rsidR="009F1102" w:rsidRPr="00845452" w:rsidRDefault="009F1102" w:rsidP="003249F5">
            <w:pPr>
              <w:jc w:val="both"/>
            </w:pPr>
            <w:r w:rsidRPr="00845452">
              <w:t xml:space="preserve">г. </w:t>
            </w:r>
            <w:r>
              <w:t>Уфа</w:t>
            </w:r>
          </w:p>
        </w:tc>
        <w:tc>
          <w:tcPr>
            <w:tcW w:w="4786" w:type="dxa"/>
          </w:tcPr>
          <w:p w:rsidR="009F1102" w:rsidRPr="00845452" w:rsidRDefault="009F1102" w:rsidP="003249F5">
            <w:pPr>
              <w:jc w:val="both"/>
            </w:pPr>
            <w:r w:rsidRPr="00845452">
              <w:t xml:space="preserve">                               </w:t>
            </w:r>
            <w:r>
              <w:t xml:space="preserve">           </w:t>
            </w:r>
            <w:r w:rsidRPr="00961768">
              <w:t>«</w:t>
            </w:r>
            <w:r>
              <w:t>___»</w:t>
            </w:r>
            <w:r w:rsidR="00D841ED">
              <w:t xml:space="preserve"> мая</w:t>
            </w:r>
            <w:r w:rsidRPr="00961768">
              <w:t xml:space="preserve"> 201</w:t>
            </w:r>
            <w:r>
              <w:t xml:space="preserve">7 </w:t>
            </w:r>
            <w:r w:rsidRPr="00961768">
              <w:t>г.</w:t>
            </w:r>
          </w:p>
        </w:tc>
      </w:tr>
    </w:tbl>
    <w:p w:rsidR="009F1102" w:rsidRPr="00845452" w:rsidRDefault="009F1102" w:rsidP="003249F5">
      <w:pPr>
        <w:jc w:val="both"/>
      </w:pPr>
    </w:p>
    <w:p w:rsidR="009F1102" w:rsidRPr="00845452" w:rsidRDefault="009F1102" w:rsidP="003249F5">
      <w:pPr>
        <w:jc w:val="both"/>
      </w:pPr>
      <w:r>
        <w:t>Публичное</w:t>
      </w:r>
      <w:r w:rsidRPr="00845452">
        <w:t xml:space="preserve"> акционерное общество "Башинформсвязь", именуемое в дальнейшем «Заказчик», в лице </w:t>
      </w:r>
      <w:r w:rsidRPr="00845452">
        <w:rPr>
          <w:bCs/>
        </w:rPr>
        <w:t>Генерального дирек</w:t>
      </w:r>
      <w:r>
        <w:rPr>
          <w:bCs/>
        </w:rPr>
        <w:t xml:space="preserve">тора </w:t>
      </w:r>
      <w:proofErr w:type="spellStart"/>
      <w:r>
        <w:rPr>
          <w:bCs/>
        </w:rPr>
        <w:t>Долгоаршинных</w:t>
      </w:r>
      <w:proofErr w:type="spellEnd"/>
      <w:r>
        <w:rPr>
          <w:bCs/>
        </w:rPr>
        <w:t xml:space="preserve"> Марата </w:t>
      </w:r>
      <w:proofErr w:type="spellStart"/>
      <w:r>
        <w:rPr>
          <w:bCs/>
        </w:rPr>
        <w:t>Гайнулловича</w:t>
      </w:r>
      <w:proofErr w:type="spellEnd"/>
      <w:r w:rsidRPr="00845452">
        <w:rPr>
          <w:bCs/>
        </w:rPr>
        <w:t>, действующего на основании Устава</w:t>
      </w:r>
      <w:r w:rsidRPr="00845452">
        <w:t xml:space="preserve">, с одной </w:t>
      </w:r>
      <w:proofErr w:type="gramStart"/>
      <w:r w:rsidRPr="00845452">
        <w:t>стороны  и</w:t>
      </w:r>
      <w:proofErr w:type="gramEnd"/>
      <w:r w:rsidRPr="00845452">
        <w:t xml:space="preserve">   ООО «Си </w:t>
      </w:r>
      <w:proofErr w:type="spellStart"/>
      <w:r w:rsidRPr="00845452">
        <w:t>Ти</w:t>
      </w:r>
      <w:proofErr w:type="spellEnd"/>
      <w:r w:rsidRPr="00845452">
        <w:t xml:space="preserve"> Ай», именуемое в дальнейшем «Исполнитель», в лице Генерального директора </w:t>
      </w:r>
      <w:proofErr w:type="spellStart"/>
      <w:r w:rsidRPr="00845452">
        <w:t>Волянского</w:t>
      </w:r>
      <w:proofErr w:type="spellEnd"/>
      <w:r w:rsidRPr="00845452">
        <w:t xml:space="preserve"> Дениса Владимировича,  действующего на основании Устава, с другой стороны, заключили настоящий договор (далее - Договор) о нижеследующем:</w:t>
      </w:r>
    </w:p>
    <w:p w:rsidR="009F1102" w:rsidRPr="00845452" w:rsidRDefault="009F1102" w:rsidP="003249F5">
      <w:pPr>
        <w:pStyle w:val="affffb"/>
      </w:pPr>
    </w:p>
    <w:p w:rsidR="009F1102" w:rsidRPr="00845452" w:rsidRDefault="009F1102" w:rsidP="003249F5">
      <w:pPr>
        <w:jc w:val="both"/>
      </w:pPr>
      <w:bookmarkStart w:id="35" w:name="_Toc151292264"/>
      <w:bookmarkStart w:id="36" w:name="_Toc151292365"/>
      <w:bookmarkStart w:id="37" w:name="_Toc152525249"/>
      <w:r w:rsidRPr="00845452">
        <w:t xml:space="preserve">В </w:t>
      </w:r>
      <w:bookmarkEnd w:id="35"/>
      <w:bookmarkEnd w:id="36"/>
      <w:bookmarkEnd w:id="37"/>
      <w:r w:rsidRPr="00845452">
        <w:t>настоящем Договоре будут иметь значение следующие термины и определения:</w:t>
      </w:r>
    </w:p>
    <w:p w:rsidR="009F1102" w:rsidRPr="00845452" w:rsidRDefault="009F1102" w:rsidP="003249F5">
      <w:pPr>
        <w:jc w:val="both"/>
      </w:pPr>
    </w:p>
    <w:p w:rsidR="009F1102" w:rsidRPr="00845452" w:rsidRDefault="009F1102" w:rsidP="003249F5">
      <w:pPr>
        <w:jc w:val="both"/>
      </w:pPr>
      <w:r w:rsidRPr="00845452">
        <w:rPr>
          <w:b/>
        </w:rPr>
        <w:t>«Время диагностирования»</w:t>
      </w:r>
      <w:r w:rsidRPr="00845452">
        <w:t xml:space="preserve"> - означает время, прошедшее от момента поступления Обращения в Службу Технической Поддержки до момента, когда технический персонал Исполнителя определил причину возникновения Состояния неисправности. Для тарифов, предусматривающих оказание услуг в рабочие часы, время диагностирования отсчитывается с первого рабочего часа (дня), следующего за моментом регистрации Обращения Заказчика.</w:t>
      </w:r>
    </w:p>
    <w:p w:rsidR="009F1102" w:rsidRPr="00845452" w:rsidRDefault="009F1102" w:rsidP="003249F5">
      <w:pPr>
        <w:jc w:val="both"/>
      </w:pPr>
      <w:r w:rsidRPr="00845452">
        <w:rPr>
          <w:b/>
        </w:rPr>
        <w:t xml:space="preserve"> «Время реагирования»</w:t>
      </w:r>
      <w:r w:rsidRPr="00845452">
        <w:t xml:space="preserve"> - означает время, прошедшее от момента поступления Обращения в Службу Технической Поддержки до момента, когда технический персонал Исполнителя приступил к выполнению работ по запросу (регистрации Обращения). </w:t>
      </w:r>
    </w:p>
    <w:p w:rsidR="009F1102" w:rsidRPr="00845452" w:rsidRDefault="009F1102" w:rsidP="003249F5">
      <w:pPr>
        <w:jc w:val="both"/>
      </w:pPr>
      <w:r w:rsidRPr="00845452">
        <w:rPr>
          <w:b/>
        </w:rPr>
        <w:t xml:space="preserve">«Дополнительные услуги» - </w:t>
      </w:r>
      <w:r w:rsidRPr="00845452">
        <w:t xml:space="preserve"> означает услуги, не предусмотренные настоящим Договором.</w:t>
      </w:r>
    </w:p>
    <w:p w:rsidR="009F1102" w:rsidRPr="00845452" w:rsidRDefault="009F1102" w:rsidP="003249F5">
      <w:pPr>
        <w:jc w:val="both"/>
      </w:pPr>
      <w:r w:rsidRPr="00845452">
        <w:rPr>
          <w:b/>
        </w:rPr>
        <w:t xml:space="preserve"> «Нормальное состояние Системы»</w:t>
      </w:r>
      <w:r w:rsidRPr="00845452">
        <w:t xml:space="preserve"> - означает ситуацию, при которой Система Заказчика функционирует в соответствии с нормальными параметрами, регламентированными документацией производителя или подтвержденными, как нормальные, протоколами передачи в промышленную эксплуатацию.</w:t>
      </w:r>
    </w:p>
    <w:p w:rsidR="009F1102" w:rsidRPr="00845452" w:rsidRDefault="009F1102" w:rsidP="003249F5">
      <w:pPr>
        <w:jc w:val="both"/>
      </w:pPr>
      <w:r w:rsidRPr="00845452">
        <w:rPr>
          <w:b/>
        </w:rPr>
        <w:t xml:space="preserve"> «Оборудование»</w:t>
      </w:r>
      <w:r w:rsidRPr="00845452">
        <w:t xml:space="preserve"> - означает оборудование Заказчика, введенное в эксплуатацию, и перечисленное в Приложении № 1 к настоящему Договору.</w:t>
      </w:r>
    </w:p>
    <w:p w:rsidR="009F1102" w:rsidRPr="00845452" w:rsidRDefault="009F1102" w:rsidP="003249F5">
      <w:pPr>
        <w:jc w:val="both"/>
      </w:pPr>
      <w:r w:rsidRPr="00845452">
        <w:rPr>
          <w:b/>
        </w:rPr>
        <w:t>«Обращение»</w:t>
      </w:r>
      <w:r w:rsidRPr="00845452">
        <w:t xml:space="preserve"> - означает зарегистрированную Исполнителем информацию о Состоянии неисправности или о запросе на консультацию, дополняемую в ходе решения проблемы информацией, поступающей от технического персонала Заказчика или Исполнителя.</w:t>
      </w:r>
    </w:p>
    <w:p w:rsidR="009F1102" w:rsidRPr="00845452" w:rsidRDefault="009F1102" w:rsidP="003249F5">
      <w:pPr>
        <w:jc w:val="both"/>
      </w:pPr>
      <w:r w:rsidRPr="00845452">
        <w:rPr>
          <w:b/>
        </w:rPr>
        <w:t xml:space="preserve">«Оконечное оборудование» - </w:t>
      </w:r>
      <w:r w:rsidRPr="00845452">
        <w:t xml:space="preserve"> означает удаленное от центрального активное Оборудование Заказчика, используемое для подключения удаленных офисов или клиентов Заказчика.</w:t>
      </w:r>
    </w:p>
    <w:p w:rsidR="009F1102" w:rsidRPr="00845452" w:rsidRDefault="009F1102" w:rsidP="003249F5">
      <w:pPr>
        <w:jc w:val="both"/>
      </w:pPr>
      <w:r w:rsidRPr="00845452">
        <w:rPr>
          <w:b/>
        </w:rPr>
        <w:t xml:space="preserve"> «Ответственное контактное лицо» - </w:t>
      </w:r>
      <w:r w:rsidRPr="00845452">
        <w:t>означает уполномоченного сотрудника каждой из Сторон, ответственного за осуществление своевременной связи между Сторонами по возникающим техническим, организационным или иным вопросам в период действия настоящего Договора.</w:t>
      </w:r>
    </w:p>
    <w:p w:rsidR="009F1102" w:rsidRPr="00845452" w:rsidRDefault="009F1102" w:rsidP="003249F5">
      <w:pPr>
        <w:jc w:val="both"/>
      </w:pPr>
      <w:r w:rsidRPr="00845452">
        <w:rPr>
          <w:b/>
        </w:rPr>
        <w:t xml:space="preserve"> «Программное обеспечение», «ПО»</w:t>
      </w:r>
      <w:r w:rsidRPr="00845452">
        <w:t xml:space="preserve"> - означает программное обеспечение, установленное на Оборудовании Заказчика, перечисленное в Приложении № 1 к настоящему Договору.</w:t>
      </w:r>
    </w:p>
    <w:p w:rsidR="009F1102" w:rsidRPr="00845452" w:rsidRDefault="009F1102" w:rsidP="003249F5">
      <w:pPr>
        <w:jc w:val="both"/>
      </w:pPr>
      <w:r w:rsidRPr="00845452">
        <w:rPr>
          <w:b/>
        </w:rPr>
        <w:t>«Рабочий день»</w:t>
      </w:r>
      <w:r w:rsidRPr="00845452">
        <w:t xml:space="preserve"> - означает день с понедельника по пятницу включительно, исключая официально установленные выходные и праздничные дни Российской Федерации.  В случае, если в Договоре прямо не предусмотрено иное, сроки, выраженные в днях, подразумевают рабочие дни.</w:t>
      </w:r>
    </w:p>
    <w:p w:rsidR="009F1102" w:rsidRPr="00845452" w:rsidRDefault="009F1102" w:rsidP="003249F5">
      <w:pPr>
        <w:jc w:val="both"/>
      </w:pPr>
      <w:r w:rsidRPr="00845452">
        <w:rPr>
          <w:b/>
        </w:rPr>
        <w:t>«Рабочие часы» («Рабочее время»)</w:t>
      </w:r>
      <w:r w:rsidRPr="00845452">
        <w:t xml:space="preserve"> - означает время с 10:00 до 19:00 локального времени г. Москвы. В случае, если в Договоре прямо не предусмотрено иное, сроки, выраженные в часах, подразумевают рабочие часы.</w:t>
      </w:r>
    </w:p>
    <w:p w:rsidR="009F1102" w:rsidRPr="00845452" w:rsidRDefault="009F1102" w:rsidP="003249F5">
      <w:pPr>
        <w:jc w:val="both"/>
      </w:pPr>
      <w:r w:rsidRPr="00845452">
        <w:rPr>
          <w:b/>
        </w:rPr>
        <w:t>«Сервис»</w:t>
      </w:r>
      <w:r w:rsidRPr="00845452">
        <w:t xml:space="preserve"> - означает отдельный вид услуг Исполнителя.</w:t>
      </w:r>
    </w:p>
    <w:p w:rsidR="009F1102" w:rsidRPr="00845452" w:rsidRDefault="009F1102" w:rsidP="003249F5">
      <w:pPr>
        <w:jc w:val="both"/>
      </w:pPr>
      <w:r w:rsidRPr="00845452">
        <w:rPr>
          <w:b/>
        </w:rPr>
        <w:t xml:space="preserve"> «Система»</w:t>
      </w:r>
      <w:r w:rsidRPr="00845452">
        <w:t xml:space="preserve"> - означает Оборудование и/или Программное обеспечение, работающие совместно.</w:t>
      </w:r>
    </w:p>
    <w:p w:rsidR="009F1102" w:rsidRPr="00845452" w:rsidRDefault="009F1102" w:rsidP="003249F5">
      <w:pPr>
        <w:jc w:val="both"/>
      </w:pPr>
      <w:r w:rsidRPr="00845452" w:rsidDel="00C61A4E">
        <w:rPr>
          <w:b/>
        </w:rPr>
        <w:t xml:space="preserve"> </w:t>
      </w:r>
      <w:r w:rsidRPr="00845452">
        <w:rPr>
          <w:b/>
        </w:rPr>
        <w:t>«Системный эксперт»</w:t>
      </w:r>
      <w:r w:rsidRPr="00845452">
        <w:t xml:space="preserve"> - означает инженера Исполнителя, обладающего полной и необходимой компетентностью для устранения неполадок, возникающих в Системе.</w:t>
      </w:r>
    </w:p>
    <w:p w:rsidR="009F1102" w:rsidRPr="00845452" w:rsidRDefault="009F1102" w:rsidP="003249F5">
      <w:pPr>
        <w:jc w:val="both"/>
      </w:pPr>
      <w:r w:rsidRPr="00845452">
        <w:rPr>
          <w:b/>
        </w:rPr>
        <w:t>«Служба Технической Поддержки»</w:t>
      </w:r>
      <w:r w:rsidRPr="00845452">
        <w:t xml:space="preserve"> - означает технический персонал Исполнителя, производящий работы и оказывающий услуги по настоящему Договору.</w:t>
      </w:r>
    </w:p>
    <w:p w:rsidR="009F1102" w:rsidRPr="00845452" w:rsidRDefault="009F1102" w:rsidP="003249F5">
      <w:pPr>
        <w:jc w:val="both"/>
      </w:pPr>
      <w:r w:rsidRPr="00845452" w:rsidDel="00C61A4E">
        <w:rPr>
          <w:b/>
        </w:rPr>
        <w:t xml:space="preserve"> </w:t>
      </w:r>
      <w:r w:rsidRPr="00845452">
        <w:rPr>
          <w:b/>
        </w:rPr>
        <w:t>«Смежная система»</w:t>
      </w:r>
      <w:r w:rsidRPr="00845452">
        <w:t xml:space="preserve"> - означает иное оборудование или программное обеспечение Заказчика, не перечисленное в Приложении № 1 и способное оказывать хоть какое-нибудь влияние на Нормальное состояние Системы, обслуживаемой Исполнителем в рамках данного Договора.</w:t>
      </w:r>
    </w:p>
    <w:p w:rsidR="009F1102" w:rsidRPr="00845452" w:rsidRDefault="009F1102" w:rsidP="003249F5">
      <w:pPr>
        <w:jc w:val="both"/>
      </w:pPr>
      <w:r w:rsidRPr="00845452">
        <w:rPr>
          <w:b/>
        </w:rPr>
        <w:t xml:space="preserve"> «Сообщение о проблеме»</w:t>
      </w:r>
      <w:r w:rsidRPr="00845452">
        <w:t xml:space="preserve"> - означает сообщение в соответствии с процедурой эскалации (описанной в Приложении № 2 к настоящему Договору) уполномоченных лиц Заказчика о возникшей у Заказчика проблеме.</w:t>
      </w:r>
    </w:p>
    <w:p w:rsidR="009F1102" w:rsidRPr="00845452" w:rsidRDefault="009F1102" w:rsidP="003249F5">
      <w:pPr>
        <w:jc w:val="both"/>
      </w:pPr>
      <w:r w:rsidRPr="00845452">
        <w:rPr>
          <w:b/>
        </w:rPr>
        <w:t>«Состояние неисправности»</w:t>
      </w:r>
      <w:r w:rsidRPr="00845452">
        <w:t xml:space="preserve"> - означает ситуацию, при которой Система Заказчика отклоняется от признанных нормальными (регламентационными документами производителя или/и протоколами передачи в эксплуатацию) режимов работы, что приводит к существенному снижению качества или производительности Системы, или утрате отдельных функций Системы.</w:t>
      </w:r>
    </w:p>
    <w:p w:rsidR="009F1102" w:rsidRPr="00845452" w:rsidRDefault="009F1102" w:rsidP="003249F5">
      <w:pPr>
        <w:jc w:val="both"/>
      </w:pPr>
      <w:r w:rsidRPr="00845452">
        <w:rPr>
          <w:b/>
        </w:rPr>
        <w:t xml:space="preserve">«Срок доставки оборудования» - </w:t>
      </w:r>
      <w:r w:rsidRPr="00845452">
        <w:t xml:space="preserve"> означает время, прошедшее с момента реагирования инженера Службы Технической Поддержки на Обращение и до момента доставки исправного оборудования в офис Заказчика в г. Москве, а при отсутствии такового – до момента передачи оборудования в транспортную компанию, осуществляющую доставку оборудования к месту установки.</w:t>
      </w:r>
    </w:p>
    <w:p w:rsidR="009F1102" w:rsidRPr="00845452" w:rsidRDefault="009F1102" w:rsidP="003249F5">
      <w:pPr>
        <w:jc w:val="both"/>
      </w:pPr>
      <w:r w:rsidRPr="00845452" w:rsidDel="00C61A4E">
        <w:rPr>
          <w:b/>
        </w:rPr>
        <w:t xml:space="preserve"> </w:t>
      </w:r>
      <w:r w:rsidRPr="00845452">
        <w:rPr>
          <w:b/>
        </w:rPr>
        <w:t>«Срок решения»</w:t>
      </w:r>
      <w:r w:rsidRPr="00845452">
        <w:t xml:space="preserve"> - применяется для работ, не связанных с внесением изменений в ПО и означает время, прошедшее от момента поступления Обращения в Службу Технической Поддержки до момента, когда действиями технического персонала Исполнителя Система возвращена в нормальное состояние или Заказчик получил необходимую консультацию. Для тарифов, предусматривающих оказание услуг в рабочие часы, срок решения отсчитывается с первого рабочего часа (дня), следующего за моментом регистрации обращения Заказчика. </w:t>
      </w:r>
    </w:p>
    <w:p w:rsidR="009F1102" w:rsidRPr="00845452" w:rsidRDefault="009F1102" w:rsidP="003249F5">
      <w:pPr>
        <w:jc w:val="both"/>
      </w:pPr>
      <w:r w:rsidRPr="00845452">
        <w:rPr>
          <w:b/>
        </w:rPr>
        <w:t xml:space="preserve">«Техническая площадка» - </w:t>
      </w:r>
      <w:r w:rsidRPr="00845452">
        <w:t xml:space="preserve"> означает место физического расположения центральной или удаленной части Системы Заказчика в Российской Федерации, где установлено Оборудование, подлежащее технической поддержке по настоящему Договору.</w:t>
      </w:r>
    </w:p>
    <w:p w:rsidR="009F1102" w:rsidRPr="00845452" w:rsidRDefault="009F1102" w:rsidP="003249F5">
      <w:pPr>
        <w:jc w:val="both"/>
      </w:pPr>
      <w:r w:rsidRPr="00845452">
        <w:rPr>
          <w:b/>
        </w:rPr>
        <w:t xml:space="preserve"> «Технический персонал»</w:t>
      </w:r>
      <w:r w:rsidRPr="00845452">
        <w:t xml:space="preserve"> - означает группу технических специалистов Заказчика или Исполнителя, прошедших обучение для квалифицированной установки и управления оборудования и/или программного обеспечения, поддерживающих работоспособное состояние Системы.</w:t>
      </w:r>
    </w:p>
    <w:p w:rsidR="009F1102" w:rsidRPr="00845452" w:rsidRDefault="009F1102" w:rsidP="003249F5">
      <w:pPr>
        <w:jc w:val="both"/>
      </w:pPr>
      <w:r w:rsidRPr="00845452">
        <w:rPr>
          <w:b/>
        </w:rPr>
        <w:t xml:space="preserve"> «Части оборудования»</w:t>
      </w:r>
      <w:r w:rsidRPr="00845452">
        <w:t xml:space="preserve"> - означает отдельные части активного оборудования, доставляемого или доставленного в соответствии с Договором доставки и предназначенного для установки в сети передачи данных Заказчика.</w:t>
      </w:r>
    </w:p>
    <w:p w:rsidR="009F1102" w:rsidRPr="00845452" w:rsidRDefault="009F1102" w:rsidP="003249F5">
      <w:pPr>
        <w:jc w:val="both"/>
      </w:pPr>
      <w:r w:rsidRPr="00845452">
        <w:rPr>
          <w:b/>
        </w:rPr>
        <w:t xml:space="preserve">«Центральное оборудование» - </w:t>
      </w:r>
      <w:r w:rsidRPr="00845452">
        <w:t xml:space="preserve"> означает критически важную для функционирования сети передачи данных Заказчика центральную часть Системы, используемую для концентрации потоков данных от оконечного оборудования.</w:t>
      </w:r>
    </w:p>
    <w:p w:rsidR="009F1102" w:rsidRPr="00D57EBF" w:rsidRDefault="009F1102" w:rsidP="003249F5">
      <w:pPr>
        <w:pStyle w:val="1"/>
        <w:jc w:val="both"/>
        <w:rPr>
          <w:color w:val="auto"/>
        </w:rPr>
      </w:pPr>
      <w:bookmarkStart w:id="38" w:name="_Toc151292265"/>
      <w:bookmarkStart w:id="39" w:name="_Toc151292366"/>
      <w:bookmarkStart w:id="40" w:name="_Toc152525250"/>
      <w:r w:rsidRPr="00D57EBF">
        <w:rPr>
          <w:color w:val="auto"/>
        </w:rPr>
        <w:t>1. Предмет договора</w:t>
      </w:r>
      <w:bookmarkEnd w:id="38"/>
      <w:bookmarkEnd w:id="39"/>
      <w:bookmarkEnd w:id="40"/>
    </w:p>
    <w:p w:rsidR="009F1102" w:rsidRPr="00845452" w:rsidRDefault="009F1102" w:rsidP="003249F5">
      <w:pPr>
        <w:jc w:val="both"/>
      </w:pPr>
      <w:r w:rsidRPr="00845452">
        <w:t xml:space="preserve">1.1.   Согласно </w:t>
      </w:r>
      <w:proofErr w:type="gramStart"/>
      <w:r w:rsidRPr="00845452">
        <w:t>условиям настоящего договора</w:t>
      </w:r>
      <w:proofErr w:type="gramEnd"/>
      <w:r w:rsidRPr="00845452">
        <w:t xml:space="preserve"> Исполнитель обязуется предоставлять услуги по технической поддержке программного обеспечения программно-аппаратного комплекса </w:t>
      </w:r>
      <w:proofErr w:type="spellStart"/>
      <w:r w:rsidRPr="00845452">
        <w:t>Cisco</w:t>
      </w:r>
      <w:proofErr w:type="spellEnd"/>
      <w:r w:rsidRPr="00845452">
        <w:t xml:space="preserve"> </w:t>
      </w:r>
      <w:proofErr w:type="spellStart"/>
      <w:r w:rsidRPr="00845452">
        <w:t>Unified</w:t>
      </w:r>
      <w:proofErr w:type="spellEnd"/>
      <w:r w:rsidRPr="00845452">
        <w:t xml:space="preserve"> </w:t>
      </w:r>
      <w:proofErr w:type="spellStart"/>
      <w:r w:rsidRPr="00845452">
        <w:t>Contact</w:t>
      </w:r>
      <w:proofErr w:type="spellEnd"/>
      <w:r w:rsidRPr="00845452">
        <w:t xml:space="preserve"> </w:t>
      </w:r>
      <w:proofErr w:type="spellStart"/>
      <w:r w:rsidRPr="00845452">
        <w:t>Center</w:t>
      </w:r>
      <w:proofErr w:type="spellEnd"/>
      <w:r w:rsidRPr="00845452">
        <w:t xml:space="preserve"> </w:t>
      </w:r>
      <w:r>
        <w:t>П</w:t>
      </w:r>
      <w:r w:rsidRPr="00845452">
        <w:t xml:space="preserve">АО "Башинформсвязь", а Заказчик обязуется принимать и оплачивать вышеуказанные услуги в соответствии с настоящим Договором. </w:t>
      </w:r>
    </w:p>
    <w:p w:rsidR="009F1102" w:rsidRPr="00845452" w:rsidRDefault="009F1102" w:rsidP="003249F5">
      <w:pPr>
        <w:pStyle w:val="affffa"/>
        <w:ind w:left="0"/>
        <w:jc w:val="both"/>
      </w:pPr>
      <w:r w:rsidRPr="00845452">
        <w:t>1.2.  Перечень конкретных Сервисов (услуг), соответствующих выбранному Заказчиком тарифному плану, сроки и условия их предоставления описаны в Приложении № 2 к настоящему Договору.</w:t>
      </w:r>
    </w:p>
    <w:p w:rsidR="009F1102" w:rsidRPr="00845452" w:rsidRDefault="009F1102" w:rsidP="003249F5">
      <w:pPr>
        <w:pStyle w:val="affffa"/>
        <w:ind w:left="0"/>
        <w:jc w:val="both"/>
      </w:pPr>
      <w:r w:rsidRPr="00845452">
        <w:t>1.3. Услуги поддержки распространяются исключительно на оборудование и/или программное обеспечение, явно перечисленное в Приложении № 1 к настоящему Договору.</w:t>
      </w:r>
    </w:p>
    <w:p w:rsidR="009F1102" w:rsidRDefault="009F1102" w:rsidP="003249F5">
      <w:pPr>
        <w:pStyle w:val="affffa"/>
        <w:ind w:left="0"/>
        <w:jc w:val="both"/>
      </w:pPr>
      <w:r w:rsidRPr="00845452">
        <w:t xml:space="preserve">1.4. Исполнитель вправе предоставить дополнительные услуги Заказчику, при условии, что такие услуги будут оформлены дополнительным соглашением к настоящему Договору, на основании тарифов, установленных п.8 Приложения № 2. </w:t>
      </w:r>
    </w:p>
    <w:p w:rsidR="009F1102" w:rsidRPr="00D57EBF" w:rsidRDefault="009F1102" w:rsidP="003249F5">
      <w:pPr>
        <w:pStyle w:val="1"/>
        <w:jc w:val="both"/>
        <w:rPr>
          <w:color w:val="auto"/>
        </w:rPr>
      </w:pPr>
      <w:bookmarkStart w:id="41" w:name="_обязанности_сторон"/>
      <w:bookmarkStart w:id="42" w:name="_Toc151292267"/>
      <w:bookmarkStart w:id="43" w:name="_Toc151292368"/>
      <w:bookmarkStart w:id="44" w:name="_Toc152525252"/>
      <w:bookmarkEnd w:id="41"/>
      <w:r w:rsidRPr="00D57EBF">
        <w:rPr>
          <w:color w:val="auto"/>
        </w:rPr>
        <w:t>2. Стоимость услуг и порядок оплаты</w:t>
      </w:r>
      <w:bookmarkEnd w:id="42"/>
      <w:bookmarkEnd w:id="43"/>
      <w:bookmarkEnd w:id="44"/>
    </w:p>
    <w:p w:rsidR="009F1102" w:rsidRPr="00845452" w:rsidRDefault="009F1102" w:rsidP="003249F5">
      <w:pPr>
        <w:pStyle w:val="affffa"/>
        <w:ind w:left="0"/>
        <w:jc w:val="both"/>
      </w:pPr>
      <w:bookmarkStart w:id="45" w:name="_Toc151292268"/>
      <w:bookmarkStart w:id="46" w:name="_Toc151292369"/>
      <w:r w:rsidRPr="00845452">
        <w:t xml:space="preserve">2.1. Стоимость услуг Исполнителя по технической поддержке Оборудования и/или Программного обеспечения перечисленного в Приложении № 1 </w:t>
      </w:r>
      <w:proofErr w:type="gramStart"/>
      <w:r w:rsidRPr="00845452">
        <w:t>составляет</w:t>
      </w:r>
      <w:r>
        <w:t xml:space="preserve">  663</w:t>
      </w:r>
      <w:proofErr w:type="gramEnd"/>
      <w:r>
        <w:t> 655,</w:t>
      </w:r>
      <w:r w:rsidRPr="00FA765B">
        <w:t>00</w:t>
      </w:r>
      <w:r w:rsidRPr="00845452">
        <w:t>  (</w:t>
      </w:r>
      <w:r>
        <w:t>Шестьсот шестьдесят три тысячи шестьсот пятьдесят пять)  рублей</w:t>
      </w:r>
      <w:r w:rsidRPr="00845452">
        <w:t xml:space="preserve"> </w:t>
      </w:r>
      <w:r>
        <w:t>в год, в том числе НДС 18% - 101 235,51</w:t>
      </w:r>
      <w:r w:rsidRPr="00961768">
        <w:t xml:space="preserve"> (Сто </w:t>
      </w:r>
      <w:r>
        <w:t>одна</w:t>
      </w:r>
      <w:r w:rsidRPr="00961768">
        <w:t xml:space="preserve"> тысяч</w:t>
      </w:r>
      <w:r>
        <w:t>а</w:t>
      </w:r>
      <w:r w:rsidRPr="00961768">
        <w:t xml:space="preserve"> </w:t>
      </w:r>
      <w:r>
        <w:t>двести тридцать пять ) рублей 51 копейка</w:t>
      </w:r>
      <w:r w:rsidRPr="00845452">
        <w:t>.</w:t>
      </w:r>
      <w:r w:rsidRPr="000C47F3">
        <w:t xml:space="preserve"> </w:t>
      </w:r>
      <w:r>
        <w:t>Стоимость услуг Исполнителя является твердой и не подлежит изменению в течении действия договора</w:t>
      </w:r>
      <w:r w:rsidRPr="00845452">
        <w:t xml:space="preserve"> </w:t>
      </w:r>
    </w:p>
    <w:p w:rsidR="009F1102" w:rsidRPr="00845452" w:rsidRDefault="009F1102" w:rsidP="003249F5">
      <w:pPr>
        <w:pStyle w:val="affffa"/>
        <w:ind w:left="0"/>
        <w:jc w:val="both"/>
      </w:pPr>
      <w:r w:rsidRPr="00845452">
        <w:t xml:space="preserve">2.2. Оплата услуг по настоящему договору производится ежеквартально. В целях настоящего договора кварталом признается финансовой квартал, а именно период в три месяца (с первого числа первого месяца по последнее число третьего месяца включительно), отсчет кварталов ведется с </w:t>
      </w:r>
      <w:proofErr w:type="gramStart"/>
      <w:r w:rsidRPr="00961768">
        <w:t xml:space="preserve">01  </w:t>
      </w:r>
      <w:r>
        <w:t>июня</w:t>
      </w:r>
      <w:proofErr w:type="gramEnd"/>
      <w:r>
        <w:t xml:space="preserve">  2017 </w:t>
      </w:r>
      <w:r w:rsidRPr="00961768">
        <w:t>г.</w:t>
      </w:r>
      <w:r w:rsidRPr="00845452">
        <w:t xml:space="preserve">  </w:t>
      </w:r>
    </w:p>
    <w:p w:rsidR="009F1102" w:rsidRPr="00845452" w:rsidRDefault="009F1102" w:rsidP="003249F5">
      <w:pPr>
        <w:pStyle w:val="affffa"/>
        <w:ind w:left="0"/>
        <w:jc w:val="both"/>
      </w:pPr>
      <w:r w:rsidRPr="00845452">
        <w:t xml:space="preserve">2.3. После подписания настоящего Договора, Исполнитель выставляет Заказчику счет за первый квартал, который должен быть оплачен в течение 20 (Двадцати) </w:t>
      </w:r>
      <w:proofErr w:type="gramStart"/>
      <w:r w:rsidRPr="00845452">
        <w:t>календарных  дней</w:t>
      </w:r>
      <w:proofErr w:type="gramEnd"/>
      <w:r w:rsidRPr="00845452">
        <w:t xml:space="preserve"> после подписания сторонами Акта сдачи-приемки услуг.</w:t>
      </w:r>
    </w:p>
    <w:p w:rsidR="009F1102" w:rsidRPr="00845452" w:rsidRDefault="009F1102" w:rsidP="003249F5">
      <w:pPr>
        <w:pStyle w:val="affffa"/>
        <w:ind w:left="0"/>
        <w:jc w:val="both"/>
      </w:pPr>
      <w:r w:rsidRPr="00845452">
        <w:t>При оказании услуг менее одного квартала стоимость определяется исходя из стоимости одного дня оказания услуг. Стоимость одного дня оказания услуг определяется из расчета 365/366 дней в году.</w:t>
      </w:r>
    </w:p>
    <w:p w:rsidR="009F1102" w:rsidRPr="00D57EBF" w:rsidRDefault="009F1102" w:rsidP="003249F5">
      <w:pPr>
        <w:pStyle w:val="afff7"/>
        <w:jc w:val="both"/>
        <w:rPr>
          <w:rFonts w:ascii="Times New Roman" w:hAnsi="Times New Roman"/>
          <w:sz w:val="24"/>
          <w:szCs w:val="24"/>
        </w:rPr>
      </w:pPr>
      <w:r w:rsidRPr="00D57EBF">
        <w:rPr>
          <w:rFonts w:ascii="Times New Roman" w:hAnsi="Times New Roman"/>
          <w:sz w:val="24"/>
          <w:szCs w:val="24"/>
        </w:rPr>
        <w:t>2.4. Последующая оплата должна осуществляется Заказчиком в течение 20 (Двадцати) календарных после подписания сторонами Акта сдачи-приемки услуг.</w:t>
      </w:r>
    </w:p>
    <w:p w:rsidR="009F1102" w:rsidRPr="00845452" w:rsidRDefault="009F1102" w:rsidP="003249F5">
      <w:pPr>
        <w:pStyle w:val="afff7"/>
        <w:jc w:val="both"/>
        <w:rPr>
          <w:sz w:val="24"/>
          <w:szCs w:val="24"/>
        </w:rPr>
      </w:pPr>
      <w:r w:rsidRPr="00845452">
        <w:rPr>
          <w:sz w:val="24"/>
          <w:szCs w:val="24"/>
        </w:rPr>
        <w:t xml:space="preserve"> </w:t>
      </w:r>
    </w:p>
    <w:p w:rsidR="009F1102" w:rsidRPr="00845452" w:rsidRDefault="009F1102" w:rsidP="003249F5">
      <w:pPr>
        <w:pStyle w:val="affffa"/>
        <w:ind w:left="0"/>
        <w:jc w:val="both"/>
      </w:pPr>
      <w:r w:rsidRPr="00845452">
        <w:t>2.5. Сдача-приемка услуг по настоящему Договору производится ежеквартально, последним числом последнего месяца квартала. Исполнитель, не позднее 5 (Пяти) рабочих дней после окончания каждого квартала, обязан предоставить Заказчику Акт сдачи-приемки услуг и счет-фактуру. Заказчик в течение 3 (Трех) рабочих дней обязан подписать и возвратить Исполнителю один экземпляр Акта. В случае, если в указанный срок Заказчик не возвратит Исполнителю подписанный со своей стороны Акт и не предоставит в письменном виде мотивированного отказа от его подписания, Акт сдачи-приемки услуг считается подписанным Заказчиком, а услуги – принятыми.</w:t>
      </w:r>
    </w:p>
    <w:p w:rsidR="009F1102" w:rsidRPr="00845452" w:rsidRDefault="009F1102" w:rsidP="003249F5">
      <w:pPr>
        <w:pStyle w:val="affffa"/>
        <w:ind w:left="0"/>
        <w:jc w:val="both"/>
      </w:pPr>
      <w:r w:rsidRPr="00845452">
        <w:t xml:space="preserve">2.6. Оплата дополнительных услуг производится в порядке и на условиях, предусмотренных Дополнительными соглашениями к настоящему Договору. Если в соответствующем Дополнительном соглашении Сторонами не установлен порядок оплаты, Заказчик обязан произвести оплату в течение 5 (Пяти) рабочих дней с момента выставления счета Исполнителем. </w:t>
      </w:r>
    </w:p>
    <w:p w:rsidR="009F1102" w:rsidRPr="00845452" w:rsidRDefault="009F1102" w:rsidP="003249F5">
      <w:pPr>
        <w:pStyle w:val="affffa"/>
        <w:ind w:left="0"/>
        <w:jc w:val="both"/>
      </w:pPr>
      <w:r w:rsidRPr="00845452">
        <w:t>2.7. Стоимость услуг по настоящему договору указывается в рублях РФ, с учетом НДС 18%.</w:t>
      </w:r>
    </w:p>
    <w:p w:rsidR="009F1102" w:rsidRPr="00845452" w:rsidRDefault="009F1102" w:rsidP="003249F5">
      <w:pPr>
        <w:pStyle w:val="affffa"/>
        <w:ind w:left="0"/>
        <w:jc w:val="both"/>
      </w:pPr>
      <w:r w:rsidRPr="00845452">
        <w:t>2.8. Обязательства по оплате считаются исполненными с момента поступления денежных средств на расчетный счет Исполнителя.</w:t>
      </w:r>
    </w:p>
    <w:bookmarkEnd w:id="45"/>
    <w:bookmarkEnd w:id="46"/>
    <w:p w:rsidR="009F1102" w:rsidRPr="00D57EBF" w:rsidRDefault="009F1102" w:rsidP="003249F5">
      <w:pPr>
        <w:pStyle w:val="1"/>
        <w:jc w:val="both"/>
        <w:rPr>
          <w:color w:val="auto"/>
        </w:rPr>
      </w:pPr>
      <w:r w:rsidRPr="00D57EBF">
        <w:rPr>
          <w:color w:val="auto"/>
        </w:rPr>
        <w:t xml:space="preserve">3. </w:t>
      </w:r>
      <w:bookmarkStart w:id="47" w:name="_Toc151292270"/>
      <w:bookmarkStart w:id="48" w:name="_Toc151292371"/>
      <w:bookmarkStart w:id="49" w:name="_Toc152525255"/>
      <w:r w:rsidRPr="00D57EBF">
        <w:rPr>
          <w:color w:val="auto"/>
        </w:rPr>
        <w:t>Обязанности сторон</w:t>
      </w:r>
      <w:bookmarkEnd w:id="47"/>
      <w:bookmarkEnd w:id="48"/>
      <w:bookmarkEnd w:id="49"/>
    </w:p>
    <w:p w:rsidR="009F1102" w:rsidRPr="00845452" w:rsidRDefault="009F1102" w:rsidP="003249F5">
      <w:pPr>
        <w:pStyle w:val="affffa"/>
        <w:ind w:left="0"/>
        <w:jc w:val="both"/>
      </w:pPr>
      <w:r w:rsidRPr="00845452">
        <w:t xml:space="preserve">3.1. </w:t>
      </w:r>
      <w:bookmarkStart w:id="50" w:name="_Toc472398257"/>
      <w:bookmarkStart w:id="51" w:name="_Toc66560855"/>
      <w:r w:rsidRPr="00845452">
        <w:t>Обязанности Заказчика</w:t>
      </w:r>
      <w:bookmarkEnd w:id="50"/>
      <w:bookmarkEnd w:id="51"/>
      <w:r w:rsidRPr="00845452">
        <w:t>:</w:t>
      </w:r>
    </w:p>
    <w:p w:rsidR="009F1102" w:rsidRPr="00845452" w:rsidRDefault="009F1102" w:rsidP="003249F5">
      <w:pPr>
        <w:pStyle w:val="affffa"/>
        <w:ind w:left="0"/>
        <w:jc w:val="both"/>
      </w:pPr>
      <w:r w:rsidRPr="00845452">
        <w:t>3.1.1 До начала предоставления услуг по договору Заказчик обязан предоставить Техническому персоналу Исполнителя Техническую документацию на Систему и Смежные системы.</w:t>
      </w:r>
    </w:p>
    <w:p w:rsidR="009F1102" w:rsidRPr="00845452" w:rsidRDefault="009F1102" w:rsidP="003249F5">
      <w:pPr>
        <w:pStyle w:val="affffa"/>
        <w:ind w:left="0"/>
        <w:jc w:val="both"/>
      </w:pPr>
      <w:r w:rsidRPr="00845452">
        <w:t xml:space="preserve">3.1.2. Заказчик обязан осуществлять рекомендованные Исполнителем или производителем операции по управлению и обслуживанию Системы исключительно в соответствии с документацией на Систему. </w:t>
      </w:r>
    </w:p>
    <w:p w:rsidR="009F1102" w:rsidRPr="00845452" w:rsidRDefault="009F1102" w:rsidP="003249F5">
      <w:pPr>
        <w:pStyle w:val="affffa"/>
        <w:ind w:left="0"/>
        <w:jc w:val="both"/>
      </w:pPr>
      <w:r w:rsidRPr="00845452">
        <w:t>3.1.3. Заказчик обязан своевременно, полно и достоверно вести журнал для записи операций по управлению Системой и возникших неисправностей, форма журнала приведена в Приложения № 5 настоящего Договора.</w:t>
      </w:r>
    </w:p>
    <w:p w:rsidR="009F1102" w:rsidRPr="00845452" w:rsidRDefault="009F1102" w:rsidP="003249F5">
      <w:pPr>
        <w:pStyle w:val="affffa"/>
        <w:ind w:left="0"/>
        <w:jc w:val="both"/>
      </w:pPr>
      <w:r w:rsidRPr="00845452">
        <w:t>3.1.4. Заказчик обязан поддерживать в актуальном состоянии документацию на Систему, резервные копии конфигураций Программного Обеспечения и Оборудования. Актуальное состояние означает, что в момент обращения в службу Технической поддержки документация на Систему соответствует текущему состоянию Системы.</w:t>
      </w:r>
    </w:p>
    <w:p w:rsidR="009F1102" w:rsidRPr="00845452" w:rsidRDefault="009F1102" w:rsidP="003249F5">
      <w:pPr>
        <w:pStyle w:val="affffa"/>
        <w:ind w:left="0"/>
        <w:jc w:val="both"/>
      </w:pPr>
      <w:r w:rsidRPr="00845452">
        <w:t>3.1.5. Заказчик обязан предоставлять техническому персоналу Исполнителя всю информацию, касающуюся планируемых изменений в Смежных системах и согласовывать эти изменения с техническим персоналом Исполнителя, а также сроки проведения этих изменений.</w:t>
      </w:r>
    </w:p>
    <w:p w:rsidR="009F1102" w:rsidRPr="00845452" w:rsidRDefault="009F1102" w:rsidP="003249F5">
      <w:pPr>
        <w:pStyle w:val="affffa"/>
        <w:ind w:left="0"/>
        <w:jc w:val="both"/>
      </w:pPr>
      <w:r w:rsidRPr="00845452">
        <w:t xml:space="preserve">3.1.6. Заказчик обязан назначить Ответственных контактных лиц и следить за тем, чтобы его технический персонал и Ответственные контактные Лица обладали необходимым уровнем знаний для выполнения следующих действий: </w:t>
      </w:r>
    </w:p>
    <w:p w:rsidR="009F1102" w:rsidRPr="00D41CB0" w:rsidRDefault="009F1102" w:rsidP="003249F5">
      <w:pPr>
        <w:pStyle w:val="a6"/>
        <w:numPr>
          <w:ilvl w:val="0"/>
          <w:numId w:val="49"/>
        </w:numPr>
        <w:spacing w:after="200" w:line="276" w:lineRule="auto"/>
        <w:ind w:left="0" w:firstLine="0"/>
        <w:jc w:val="both"/>
      </w:pPr>
      <w:r w:rsidRPr="00D41CB0">
        <w:t>Просмотр файлов;</w:t>
      </w:r>
    </w:p>
    <w:p w:rsidR="009F1102" w:rsidRPr="00D41CB0" w:rsidRDefault="009F1102" w:rsidP="003249F5">
      <w:pPr>
        <w:pStyle w:val="a6"/>
        <w:numPr>
          <w:ilvl w:val="0"/>
          <w:numId w:val="49"/>
        </w:numPr>
        <w:spacing w:after="200" w:line="276" w:lineRule="auto"/>
        <w:ind w:left="0" w:firstLine="0"/>
        <w:jc w:val="both"/>
      </w:pPr>
      <w:r w:rsidRPr="00D41CB0">
        <w:t>Запуск тестовых программ;</w:t>
      </w:r>
    </w:p>
    <w:p w:rsidR="009F1102" w:rsidRPr="00D41CB0" w:rsidRDefault="009F1102" w:rsidP="003249F5">
      <w:pPr>
        <w:pStyle w:val="a6"/>
        <w:numPr>
          <w:ilvl w:val="0"/>
          <w:numId w:val="49"/>
        </w:numPr>
        <w:spacing w:after="200" w:line="276" w:lineRule="auto"/>
        <w:ind w:left="0" w:firstLine="0"/>
        <w:jc w:val="both"/>
      </w:pPr>
      <w:r w:rsidRPr="00D41CB0">
        <w:t>Выключение и запуск оборудования и/или программного обеспечения;</w:t>
      </w:r>
    </w:p>
    <w:p w:rsidR="009F1102" w:rsidRPr="00D41CB0" w:rsidRDefault="009F1102" w:rsidP="003249F5">
      <w:pPr>
        <w:pStyle w:val="a6"/>
        <w:numPr>
          <w:ilvl w:val="0"/>
          <w:numId w:val="49"/>
        </w:numPr>
        <w:spacing w:after="200" w:line="276" w:lineRule="auto"/>
        <w:ind w:left="0" w:firstLine="0"/>
        <w:jc w:val="both"/>
      </w:pPr>
      <w:r w:rsidRPr="00D41CB0">
        <w:t>Замена комплектующих;</w:t>
      </w:r>
    </w:p>
    <w:p w:rsidR="009F1102" w:rsidRPr="00D41CB0" w:rsidRDefault="009F1102" w:rsidP="003249F5">
      <w:pPr>
        <w:pStyle w:val="a6"/>
        <w:numPr>
          <w:ilvl w:val="0"/>
          <w:numId w:val="49"/>
        </w:numPr>
        <w:spacing w:after="200" w:line="276" w:lineRule="auto"/>
        <w:ind w:left="0" w:firstLine="0"/>
        <w:jc w:val="both"/>
      </w:pPr>
      <w:r w:rsidRPr="00D41CB0">
        <w:t>Предоставление данных.</w:t>
      </w:r>
    </w:p>
    <w:p w:rsidR="009F1102" w:rsidRPr="00845452" w:rsidRDefault="009F1102" w:rsidP="003249F5">
      <w:pPr>
        <w:pStyle w:val="affffa"/>
        <w:ind w:left="0"/>
        <w:jc w:val="both"/>
      </w:pPr>
      <w:r w:rsidRPr="00845452">
        <w:t xml:space="preserve">3.1.7. В случае необходимости Заказчик должен обеспечить присутствие своих специалистов на Технической площадке Системы в течение 2 часов с момента запроса специалиста Исполнителя. </w:t>
      </w:r>
    </w:p>
    <w:p w:rsidR="009F1102" w:rsidRPr="00845452" w:rsidRDefault="009F1102" w:rsidP="003249F5">
      <w:pPr>
        <w:pStyle w:val="affffa"/>
        <w:ind w:left="0"/>
        <w:jc w:val="both"/>
      </w:pPr>
      <w:r w:rsidRPr="00845452">
        <w:t>3.1.8. Заказчик обязан предоставить техническому персоналу Исполнителя по выбору Исполнителя следующие виды доступа к Системе:</w:t>
      </w:r>
    </w:p>
    <w:p w:rsidR="009F1102" w:rsidRPr="00D41CB0" w:rsidRDefault="009F1102" w:rsidP="003249F5">
      <w:pPr>
        <w:pStyle w:val="a6"/>
        <w:numPr>
          <w:ilvl w:val="0"/>
          <w:numId w:val="48"/>
        </w:numPr>
        <w:spacing w:after="200"/>
        <w:ind w:left="0" w:firstLine="0"/>
        <w:jc w:val="both"/>
      </w:pPr>
      <w:r w:rsidRPr="00D41CB0">
        <w:t xml:space="preserve">удаленный доступ по каналу связи с помощью одного из: </w:t>
      </w:r>
      <w:proofErr w:type="spellStart"/>
      <w:r w:rsidRPr="00D41CB0">
        <w:t>Windows</w:t>
      </w:r>
      <w:proofErr w:type="spellEnd"/>
      <w:r w:rsidRPr="00D41CB0">
        <w:t xml:space="preserve"> </w:t>
      </w:r>
      <w:proofErr w:type="spellStart"/>
      <w:r w:rsidRPr="00D41CB0">
        <w:t>Terminal</w:t>
      </w:r>
      <w:proofErr w:type="spellEnd"/>
      <w:r w:rsidRPr="00D41CB0">
        <w:t xml:space="preserve"> </w:t>
      </w:r>
      <w:proofErr w:type="spellStart"/>
      <w:r w:rsidRPr="00D41CB0">
        <w:t>Services</w:t>
      </w:r>
      <w:proofErr w:type="spellEnd"/>
      <w:r w:rsidRPr="00D41CB0">
        <w:t xml:space="preserve">, </w:t>
      </w:r>
      <w:proofErr w:type="spellStart"/>
      <w:r w:rsidRPr="00D41CB0">
        <w:t>Remote</w:t>
      </w:r>
      <w:proofErr w:type="spellEnd"/>
      <w:r w:rsidRPr="00D41CB0">
        <w:t xml:space="preserve"> </w:t>
      </w:r>
      <w:proofErr w:type="spellStart"/>
      <w:r w:rsidRPr="00D41CB0">
        <w:t>Administrator</w:t>
      </w:r>
      <w:proofErr w:type="spellEnd"/>
      <w:r w:rsidRPr="00D41CB0">
        <w:t xml:space="preserve">, </w:t>
      </w:r>
      <w:proofErr w:type="spellStart"/>
      <w:r w:rsidRPr="00D41CB0">
        <w:t>telnet</w:t>
      </w:r>
      <w:proofErr w:type="spellEnd"/>
      <w:r w:rsidRPr="00D41CB0">
        <w:t xml:space="preserve"> или SSH. На компьютере, к которому осуществляется удаленный доступ, должно быть установлено программное обеспечение согласно технической документации Исполнителя или обеспечена возможность установки программного обеспечения согласно требованиям Исполнителя. Заказчик обеспечивает Техническому персоналу Исполнителя администраторский уровень доступа к Системе.</w:t>
      </w:r>
    </w:p>
    <w:p w:rsidR="009F1102" w:rsidRPr="00D41CB0" w:rsidRDefault="009F1102" w:rsidP="003249F5">
      <w:pPr>
        <w:pStyle w:val="a6"/>
        <w:numPr>
          <w:ilvl w:val="0"/>
          <w:numId w:val="48"/>
        </w:numPr>
        <w:spacing w:after="200"/>
        <w:ind w:left="0" w:firstLine="0"/>
        <w:jc w:val="both"/>
      </w:pPr>
      <w:r w:rsidRPr="00D41CB0">
        <w:t xml:space="preserve">непосредственный физический доступ (в тех случаях, когда удаленного доступа недостаточно для устранения состояния неисправности, либо использование удаленного доступа не допускается Техническим персоналом Заказчика по каким-либо причинам), при этом представители Исполнителя осуществляют выезд к Заказчику. В случае невозможности предоставления постоянного удалённого доступа, возможен вариант с доступом по требованию. При этом время получения доступа не входит в сроки, предусмотренные для рассмотрения Обращения данного уровня Приоритета (Приложение № 2) </w:t>
      </w:r>
    </w:p>
    <w:p w:rsidR="009F1102" w:rsidRPr="00845452" w:rsidRDefault="009F1102" w:rsidP="003249F5">
      <w:pPr>
        <w:pStyle w:val="affffa"/>
        <w:ind w:left="0"/>
        <w:jc w:val="both"/>
      </w:pPr>
      <w:r w:rsidRPr="00845452">
        <w:t xml:space="preserve">3.1.9. При невыполнении Заказчиком п. 3.1.8.  Исполнитель не несет ответственности за сроки оказания и качество услуг. </w:t>
      </w:r>
      <w:r w:rsidRPr="00845452" w:rsidDel="00C5542F">
        <w:t xml:space="preserve"> </w:t>
      </w:r>
    </w:p>
    <w:p w:rsidR="009F1102" w:rsidRPr="00845452" w:rsidRDefault="009F1102" w:rsidP="003249F5">
      <w:pPr>
        <w:pStyle w:val="affffa"/>
        <w:ind w:left="0"/>
        <w:jc w:val="both"/>
      </w:pPr>
      <w:r w:rsidRPr="00845452">
        <w:t>3.1.10. Заказчик обязан на своих Технических Площадках за свой счет предоставить Системным экспертам Исполнителя:</w:t>
      </w:r>
    </w:p>
    <w:p w:rsidR="009F1102" w:rsidRPr="00D41CB0" w:rsidRDefault="009F1102" w:rsidP="003249F5">
      <w:pPr>
        <w:pStyle w:val="a6"/>
        <w:numPr>
          <w:ilvl w:val="0"/>
          <w:numId w:val="50"/>
        </w:numPr>
        <w:spacing w:after="200"/>
        <w:ind w:left="0" w:firstLine="0"/>
        <w:jc w:val="both"/>
      </w:pPr>
      <w:r w:rsidRPr="00D41CB0">
        <w:t>доступ к нормально функционирующим устройствам ввода-вывода информации, параметры доступа;</w:t>
      </w:r>
    </w:p>
    <w:p w:rsidR="009F1102" w:rsidRPr="00D41CB0" w:rsidRDefault="009F1102" w:rsidP="003249F5">
      <w:pPr>
        <w:pStyle w:val="a6"/>
        <w:numPr>
          <w:ilvl w:val="0"/>
          <w:numId w:val="50"/>
        </w:numPr>
        <w:spacing w:after="200"/>
        <w:ind w:left="0" w:firstLine="0"/>
        <w:jc w:val="both"/>
      </w:pPr>
      <w:r w:rsidRPr="00D41CB0">
        <w:t xml:space="preserve">доступ к оборудованию, </w:t>
      </w:r>
      <w:proofErr w:type="gramStart"/>
      <w:r w:rsidRPr="00D41CB0">
        <w:t>перечисленному  в</w:t>
      </w:r>
      <w:proofErr w:type="gramEnd"/>
      <w:r w:rsidRPr="00D41CB0">
        <w:t xml:space="preserve"> Приложении №1 к настоящему Договору, а также, в случае необходимости, к иным элементам Системы, явно не перечисленным в Приложении №1;</w:t>
      </w:r>
    </w:p>
    <w:p w:rsidR="009F1102" w:rsidRPr="00D41CB0" w:rsidRDefault="009F1102" w:rsidP="003249F5">
      <w:pPr>
        <w:pStyle w:val="a6"/>
        <w:numPr>
          <w:ilvl w:val="0"/>
          <w:numId w:val="50"/>
        </w:numPr>
        <w:spacing w:after="200"/>
        <w:ind w:left="0" w:firstLine="0"/>
        <w:jc w:val="both"/>
      </w:pPr>
      <w:r w:rsidRPr="00D41CB0">
        <w:t xml:space="preserve">доступ к телефонам (факсам) для связи с центральным офисом Исполнителя и/или офисами третьих лиц - поставщиков оборудования и программного </w:t>
      </w:r>
      <w:proofErr w:type="gramStart"/>
      <w:r w:rsidRPr="00D41CB0">
        <w:t xml:space="preserve">обеспечения,   </w:t>
      </w:r>
      <w:proofErr w:type="gramEnd"/>
      <w:r>
        <w:t xml:space="preserve">         </w:t>
      </w:r>
      <w:r w:rsidRPr="00D41CB0">
        <w:t>доступ к сеть Интернет;</w:t>
      </w:r>
    </w:p>
    <w:p w:rsidR="009F1102" w:rsidRPr="00D41CB0" w:rsidRDefault="009F1102" w:rsidP="003249F5">
      <w:pPr>
        <w:pStyle w:val="a6"/>
        <w:numPr>
          <w:ilvl w:val="0"/>
          <w:numId w:val="51"/>
        </w:numPr>
        <w:spacing w:after="200"/>
        <w:ind w:left="0" w:firstLine="0"/>
        <w:jc w:val="both"/>
      </w:pPr>
      <w:r w:rsidRPr="00D41CB0">
        <w:t>алгоритм работы скриптов системы распознавания голоса (IVR);</w:t>
      </w:r>
    </w:p>
    <w:p w:rsidR="009F1102" w:rsidRPr="00D41CB0" w:rsidRDefault="009F1102" w:rsidP="003249F5">
      <w:pPr>
        <w:pStyle w:val="a6"/>
        <w:numPr>
          <w:ilvl w:val="0"/>
          <w:numId w:val="51"/>
        </w:numPr>
        <w:spacing w:after="200"/>
        <w:ind w:left="0" w:firstLine="0"/>
        <w:jc w:val="both"/>
      </w:pPr>
      <w:r w:rsidRPr="00D41CB0">
        <w:t>план телефонной маршрутизации, номерной план;</w:t>
      </w:r>
    </w:p>
    <w:p w:rsidR="009F1102" w:rsidRPr="00D41CB0" w:rsidRDefault="009F1102" w:rsidP="003249F5">
      <w:pPr>
        <w:pStyle w:val="a6"/>
        <w:numPr>
          <w:ilvl w:val="0"/>
          <w:numId w:val="51"/>
        </w:numPr>
        <w:spacing w:after="200"/>
        <w:ind w:left="0" w:firstLine="0"/>
        <w:jc w:val="both"/>
      </w:pPr>
      <w:r w:rsidRPr="00D41CB0">
        <w:t xml:space="preserve">функциональную и физическую схему сети с элементами </w:t>
      </w:r>
      <w:proofErr w:type="gramStart"/>
      <w:r w:rsidRPr="00D41CB0">
        <w:t>ПО,  перечисленными</w:t>
      </w:r>
      <w:proofErr w:type="gramEnd"/>
      <w:r w:rsidRPr="00D41CB0">
        <w:t xml:space="preserve"> в приложении № 1 к настоящему Договору,  а так же с иными элементами системы, явно не перечисленными в Приложении № 1 к Договору.</w:t>
      </w:r>
    </w:p>
    <w:p w:rsidR="009F1102" w:rsidRPr="00845452" w:rsidRDefault="009F1102" w:rsidP="003249F5">
      <w:pPr>
        <w:jc w:val="both"/>
      </w:pPr>
    </w:p>
    <w:p w:rsidR="009F1102" w:rsidRPr="00845452" w:rsidRDefault="009F1102" w:rsidP="003249F5">
      <w:pPr>
        <w:pStyle w:val="affffa"/>
        <w:ind w:left="0"/>
        <w:jc w:val="both"/>
      </w:pPr>
      <w:r w:rsidRPr="00845452">
        <w:t xml:space="preserve">3.2. </w:t>
      </w:r>
      <w:bookmarkStart w:id="52" w:name="_Toc472398258"/>
      <w:bookmarkStart w:id="53" w:name="_Toc66560856"/>
      <w:r w:rsidRPr="00845452">
        <w:t>Обязанности Исполнителя</w:t>
      </w:r>
      <w:bookmarkEnd w:id="52"/>
      <w:bookmarkEnd w:id="53"/>
      <w:r w:rsidRPr="00845452">
        <w:t>.</w:t>
      </w:r>
    </w:p>
    <w:p w:rsidR="009F1102" w:rsidRPr="00845452" w:rsidRDefault="009F1102" w:rsidP="003249F5">
      <w:pPr>
        <w:pStyle w:val="affffa"/>
        <w:ind w:left="0"/>
        <w:jc w:val="both"/>
      </w:pPr>
      <w:r w:rsidRPr="00845452">
        <w:t xml:space="preserve">3.2.1. Исполнитель обязан следить за тем, чтобы его Технический персонал и Ответственные контактные лица обладали необходимым уровнем знаний и квалификации для оказания услуг по поддержке Системы Заказчика в оговоренных рамках. </w:t>
      </w:r>
    </w:p>
    <w:p w:rsidR="009F1102" w:rsidRPr="00845452" w:rsidRDefault="009F1102" w:rsidP="003249F5">
      <w:pPr>
        <w:pStyle w:val="affffa"/>
        <w:ind w:left="0"/>
        <w:jc w:val="both"/>
      </w:pPr>
      <w:r w:rsidRPr="00845452">
        <w:t>3.2.2. Исполнитель обязан своевременно и качественно оказывать Заказчику услуги в объеме и на условиях, описанных в приложениях к настоящему Договору.</w:t>
      </w:r>
    </w:p>
    <w:p w:rsidR="009F1102" w:rsidRPr="00845452" w:rsidRDefault="009F1102" w:rsidP="003249F5">
      <w:pPr>
        <w:pStyle w:val="affffa"/>
        <w:ind w:left="0"/>
        <w:jc w:val="both"/>
      </w:pPr>
      <w:r w:rsidRPr="00845452">
        <w:t>3.2.3. Исполнитель обязуется обеспечить себя круглосуточным доступом в сеть Интернет.</w:t>
      </w:r>
    </w:p>
    <w:p w:rsidR="009F1102" w:rsidRPr="00D57EBF" w:rsidRDefault="009F1102" w:rsidP="003249F5">
      <w:pPr>
        <w:pStyle w:val="1"/>
        <w:jc w:val="both"/>
        <w:rPr>
          <w:color w:val="auto"/>
        </w:rPr>
      </w:pPr>
      <w:r w:rsidRPr="00D57EBF">
        <w:rPr>
          <w:color w:val="auto"/>
        </w:rPr>
        <w:t xml:space="preserve">4. </w:t>
      </w:r>
      <w:bookmarkStart w:id="54" w:name="_Toc151292272"/>
      <w:bookmarkStart w:id="55" w:name="_Toc151292373"/>
      <w:bookmarkStart w:id="56" w:name="_Toc152525257"/>
      <w:r w:rsidRPr="00D57EBF">
        <w:rPr>
          <w:color w:val="auto"/>
        </w:rPr>
        <w:t>Штрафные санкции</w:t>
      </w:r>
      <w:bookmarkEnd w:id="54"/>
      <w:bookmarkEnd w:id="55"/>
      <w:bookmarkEnd w:id="56"/>
      <w:r w:rsidRPr="00D57EBF">
        <w:rPr>
          <w:color w:val="auto"/>
        </w:rPr>
        <w:t xml:space="preserve"> и ответственность сторон</w:t>
      </w:r>
    </w:p>
    <w:p w:rsidR="009F1102" w:rsidRPr="00845452" w:rsidRDefault="009F1102" w:rsidP="003249F5">
      <w:pPr>
        <w:pStyle w:val="affffa"/>
        <w:ind w:left="0"/>
        <w:jc w:val="both"/>
      </w:pPr>
      <w:r w:rsidRPr="00845452">
        <w:t>4.1. В случае нарушения Заказчиком сроков оплаты, предусмотренных настоящим Договором, Исполнитель вправе взыскать с Заказчика пени в размере 0,1% от стоимости неоплаченных Заказчиком услуг за каждый день просрочки, но не более стоимости услуг квартального платежа. Исполнитель вправе приостановить оказание услуг по настоящему Договору до момента оплаты Заказчиком выставленных счетов.</w:t>
      </w:r>
    </w:p>
    <w:p w:rsidR="009F1102" w:rsidRPr="00845452" w:rsidRDefault="009F1102" w:rsidP="003249F5">
      <w:pPr>
        <w:pStyle w:val="affffa"/>
        <w:ind w:left="0"/>
        <w:jc w:val="both"/>
      </w:pPr>
      <w:r w:rsidRPr="00845452">
        <w:t>4.2. В случае нарушения Исполнителем сроков оказания услуг, предусмотренных настоящим Договором, Заказчик вправе взыскать с Исполнителя пени в размере 0,1% от стоимости оплаченных услуг за каждый день просрочки, но не более стоимости услуг месячного платежа.</w:t>
      </w:r>
    </w:p>
    <w:p w:rsidR="009F1102" w:rsidRPr="00845452" w:rsidRDefault="009F1102" w:rsidP="003249F5">
      <w:pPr>
        <w:pStyle w:val="affffa"/>
        <w:ind w:left="0"/>
        <w:jc w:val="both"/>
      </w:pPr>
      <w:r w:rsidRPr="00845452">
        <w:t xml:space="preserve">4.3.  Исполнитель ни при каких обстоятельствах не несет ответственность </w:t>
      </w:r>
      <w:proofErr w:type="gramStart"/>
      <w:r w:rsidRPr="00845452">
        <w:t>за работы</w:t>
      </w:r>
      <w:proofErr w:type="gramEnd"/>
      <w:r w:rsidRPr="00845452">
        <w:t xml:space="preserve"> выполняемые Заказчиком самостоятельно, а также за повреждения, вызванные действиями или упущениями, или нарушением настоящего Договора Заказчиком или его посредниками, представителями, сотрудниками, или субподрядчиками.</w:t>
      </w:r>
    </w:p>
    <w:p w:rsidR="009F1102" w:rsidRPr="00845452" w:rsidRDefault="009F1102" w:rsidP="003249F5">
      <w:pPr>
        <w:pStyle w:val="affffa"/>
        <w:ind w:left="0"/>
        <w:jc w:val="both"/>
      </w:pPr>
      <w:r w:rsidRPr="00845452">
        <w:t>4.4. Исполнитель не несет ответственность в случае:</w:t>
      </w:r>
    </w:p>
    <w:p w:rsidR="009F1102" w:rsidRPr="00D57EBF" w:rsidRDefault="009F1102" w:rsidP="003249F5">
      <w:pPr>
        <w:pStyle w:val="aff4"/>
        <w:jc w:val="both"/>
        <w:rPr>
          <w:i w:val="0"/>
          <w:sz w:val="24"/>
        </w:rPr>
      </w:pPr>
      <w:r w:rsidRPr="00D57EBF">
        <w:rPr>
          <w:i w:val="0"/>
          <w:sz w:val="24"/>
        </w:rPr>
        <w:t>- когда отсутствует гарантийный талон на данную единицу Оборудования и/или Программного обеспечения, или серийный номер Оборудования и/или Программного обеспечения отсутствует или не поддается прочтению;</w:t>
      </w:r>
    </w:p>
    <w:p w:rsidR="009F1102" w:rsidRPr="00D57EBF" w:rsidRDefault="009F1102" w:rsidP="003249F5">
      <w:pPr>
        <w:pStyle w:val="aff4"/>
        <w:jc w:val="both"/>
        <w:rPr>
          <w:i w:val="0"/>
          <w:sz w:val="24"/>
        </w:rPr>
      </w:pPr>
      <w:r w:rsidRPr="00D57EBF">
        <w:rPr>
          <w:i w:val="0"/>
          <w:sz w:val="24"/>
        </w:rPr>
        <w:t>- если дефекты и повреждения Оборудования и/или Программного обеспечения возникли в результате механических повреждений после передачи Оборудования и/или Программного обеспечения Заказчику по накладной, в том числе повреждений, полученных в результате аварий, либо при воздействии огня, температуры и влаги; насекомых, пыли, попадания вовнутрь посторонних предметов;</w:t>
      </w:r>
    </w:p>
    <w:p w:rsidR="009F1102" w:rsidRPr="00D57EBF" w:rsidRDefault="009F1102" w:rsidP="003249F5">
      <w:pPr>
        <w:pStyle w:val="aff4"/>
        <w:jc w:val="both"/>
        <w:rPr>
          <w:i w:val="0"/>
          <w:sz w:val="24"/>
        </w:rPr>
      </w:pPr>
      <w:r w:rsidRPr="00D57EBF">
        <w:rPr>
          <w:i w:val="0"/>
          <w:sz w:val="24"/>
        </w:rPr>
        <w:t>-  если дефект или повреждение Оборудования и/или Программного обеспечения возникли вследствие нарушения Заказчиком или третьими лицами, допущенными им к Оборудованию и/или Программному обеспечению, правил хранения и эксплуатации Оборудования и/или Программного обеспечения, указанных в документации производителя,</w:t>
      </w:r>
      <w:r w:rsidRPr="00D57EBF">
        <w:rPr>
          <w:i w:val="0"/>
          <w:color w:val="FF0000"/>
          <w:sz w:val="24"/>
        </w:rPr>
        <w:t xml:space="preserve"> </w:t>
      </w:r>
      <w:r w:rsidRPr="00D57EBF">
        <w:rPr>
          <w:i w:val="0"/>
          <w:sz w:val="24"/>
        </w:rPr>
        <w:t>в том числе при невыполнении обязательных периодических операций (например, резервное копирование и т.п.);</w:t>
      </w:r>
    </w:p>
    <w:p w:rsidR="009F1102" w:rsidRPr="00D57EBF" w:rsidRDefault="009F1102" w:rsidP="003249F5">
      <w:pPr>
        <w:pStyle w:val="aff4"/>
        <w:jc w:val="both"/>
        <w:rPr>
          <w:i w:val="0"/>
          <w:sz w:val="24"/>
        </w:rPr>
      </w:pPr>
      <w:r w:rsidRPr="00D57EBF">
        <w:rPr>
          <w:i w:val="0"/>
          <w:sz w:val="24"/>
        </w:rPr>
        <w:t xml:space="preserve">-  наличие на Оборудовании признаков ремонта неуполномоченными лицами; </w:t>
      </w:r>
    </w:p>
    <w:p w:rsidR="009F1102" w:rsidRPr="00D57EBF" w:rsidRDefault="009F1102" w:rsidP="003249F5">
      <w:pPr>
        <w:pStyle w:val="aff4"/>
        <w:jc w:val="both"/>
        <w:rPr>
          <w:i w:val="0"/>
          <w:sz w:val="24"/>
        </w:rPr>
      </w:pPr>
      <w:r w:rsidRPr="00D57EBF">
        <w:rPr>
          <w:i w:val="0"/>
          <w:sz w:val="24"/>
        </w:rPr>
        <w:t>- внесения несогласованных изменений в конфигурацию Программного обеспечения и/или Оборудования.</w:t>
      </w:r>
    </w:p>
    <w:p w:rsidR="009F1102" w:rsidRPr="00D57EBF" w:rsidRDefault="009F1102" w:rsidP="003249F5">
      <w:pPr>
        <w:pStyle w:val="1"/>
        <w:jc w:val="both"/>
        <w:rPr>
          <w:color w:val="auto"/>
        </w:rPr>
      </w:pPr>
      <w:r w:rsidRPr="00D57EBF">
        <w:rPr>
          <w:color w:val="auto"/>
        </w:rPr>
        <w:t>5. Срок действия договора</w:t>
      </w:r>
    </w:p>
    <w:p w:rsidR="009F1102" w:rsidRPr="00845452" w:rsidRDefault="009F1102" w:rsidP="003249F5">
      <w:pPr>
        <w:pStyle w:val="affffa"/>
        <w:ind w:left="0"/>
        <w:jc w:val="both"/>
      </w:pPr>
      <w:r w:rsidRPr="00961768">
        <w:t xml:space="preserve">5.1. Настоящий договор вступает в силу с «1» </w:t>
      </w:r>
      <w:r>
        <w:t>июня 2017</w:t>
      </w:r>
      <w:r w:rsidR="00D57EBF">
        <w:t xml:space="preserve"> </w:t>
      </w:r>
      <w:r w:rsidRPr="00961768">
        <w:t>г и действует</w:t>
      </w:r>
      <w:r>
        <w:t xml:space="preserve"> по «</w:t>
      </w:r>
      <w:proofErr w:type="gramStart"/>
      <w:r>
        <w:t>31»  мая</w:t>
      </w:r>
      <w:proofErr w:type="gramEnd"/>
      <w:r>
        <w:t xml:space="preserve"> </w:t>
      </w:r>
      <w:r w:rsidRPr="00961768">
        <w:t xml:space="preserve"> </w:t>
      </w:r>
      <w:r>
        <w:t>2018</w:t>
      </w:r>
      <w:r w:rsidRPr="00961768">
        <w:t xml:space="preserve"> г.</w:t>
      </w:r>
      <w:r w:rsidRPr="00845452">
        <w:t xml:space="preserve"> </w:t>
      </w:r>
    </w:p>
    <w:p w:rsidR="009F1102" w:rsidRPr="00845452" w:rsidRDefault="009F1102" w:rsidP="003249F5">
      <w:pPr>
        <w:pStyle w:val="affffa"/>
        <w:ind w:left="0"/>
        <w:jc w:val="both"/>
      </w:pPr>
      <w:r>
        <w:t>5</w:t>
      </w:r>
      <w:r w:rsidRPr="00845452">
        <w:t xml:space="preserve">.2. В случае неоднократного невыполнения обязательств по Договору какой-либо из Сторон другая Сторона вправе расторгнуть Договор в одностороннем порядке путем направления письменного уведомления не позднее, чем за 30 дней до предполагаемой даты расторжения Договора. </w:t>
      </w:r>
    </w:p>
    <w:p w:rsidR="009F1102" w:rsidRPr="00845452" w:rsidRDefault="009F1102" w:rsidP="003249F5">
      <w:pPr>
        <w:pStyle w:val="affffa"/>
        <w:ind w:left="0"/>
        <w:jc w:val="both"/>
      </w:pPr>
      <w:r>
        <w:t>5</w:t>
      </w:r>
      <w:r w:rsidRPr="00845452">
        <w:t xml:space="preserve">.3. Прекращение действия договора, не освобождает Стороны от исполнения обязательств по настоящему договору за уже оказанные услуги. </w:t>
      </w:r>
    </w:p>
    <w:p w:rsidR="009F1102" w:rsidRPr="00D57EBF" w:rsidRDefault="009F1102" w:rsidP="003249F5">
      <w:pPr>
        <w:pStyle w:val="1"/>
        <w:jc w:val="both"/>
        <w:rPr>
          <w:color w:val="auto"/>
        </w:rPr>
      </w:pPr>
      <w:r w:rsidRPr="00D57EBF">
        <w:rPr>
          <w:color w:val="auto"/>
        </w:rPr>
        <w:t>6. Обстоятельства непреодолимой силы</w:t>
      </w:r>
    </w:p>
    <w:p w:rsidR="009F1102" w:rsidRPr="00845452" w:rsidRDefault="009F1102" w:rsidP="003249F5">
      <w:pPr>
        <w:pStyle w:val="affffa"/>
        <w:ind w:left="0"/>
        <w:jc w:val="both"/>
      </w:pPr>
      <w:r>
        <w:t>6</w:t>
      </w:r>
      <w:r w:rsidRPr="00845452">
        <w:t>.1.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таких, как: объявленная война, гражданские волнения, эпидемии, пожары, землетрясения, аварии на электроподстанциях, наводнения и другие природные стихийные бедствия.</w:t>
      </w:r>
    </w:p>
    <w:p w:rsidR="009F1102" w:rsidRPr="00845452" w:rsidRDefault="009F1102" w:rsidP="003249F5">
      <w:pPr>
        <w:pStyle w:val="affffa"/>
        <w:ind w:left="0"/>
        <w:jc w:val="both"/>
      </w:pPr>
      <w:r>
        <w:t>6</w:t>
      </w:r>
      <w:r w:rsidRPr="00845452">
        <w:t>.2.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9F1102" w:rsidRPr="00845452" w:rsidRDefault="009F1102" w:rsidP="003249F5">
      <w:pPr>
        <w:pStyle w:val="affffa"/>
        <w:ind w:left="0"/>
        <w:jc w:val="both"/>
      </w:pPr>
      <w:r>
        <w:t>6</w:t>
      </w:r>
      <w:r w:rsidRPr="00845452">
        <w:t>.3.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9F1102" w:rsidRPr="00845452" w:rsidRDefault="009F1102" w:rsidP="003249F5">
      <w:pPr>
        <w:pStyle w:val="affffa"/>
        <w:ind w:left="0"/>
        <w:jc w:val="both"/>
      </w:pPr>
      <w:r>
        <w:t>6</w:t>
      </w:r>
      <w:r w:rsidRPr="00845452">
        <w:t>.4.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9F1102" w:rsidRPr="00D57EBF" w:rsidRDefault="009F1102" w:rsidP="003249F5">
      <w:pPr>
        <w:pStyle w:val="1"/>
        <w:jc w:val="both"/>
        <w:rPr>
          <w:color w:val="auto"/>
        </w:rPr>
      </w:pPr>
      <w:bookmarkStart w:id="57" w:name="_Toc151292274"/>
      <w:bookmarkStart w:id="58" w:name="_Toc151292375"/>
      <w:bookmarkStart w:id="59" w:name="_Toc152525259"/>
      <w:r w:rsidRPr="00D57EBF">
        <w:rPr>
          <w:color w:val="auto"/>
        </w:rPr>
        <w:t>7. Рассмотрение споров</w:t>
      </w:r>
      <w:bookmarkEnd w:id="57"/>
      <w:bookmarkEnd w:id="58"/>
      <w:bookmarkEnd w:id="59"/>
    </w:p>
    <w:p w:rsidR="009F1102" w:rsidRPr="00845452" w:rsidRDefault="009F1102" w:rsidP="003249F5">
      <w:pPr>
        <w:pStyle w:val="affffa"/>
        <w:ind w:left="0"/>
        <w:jc w:val="both"/>
      </w:pPr>
      <w:r>
        <w:t>7</w:t>
      </w:r>
      <w:r w:rsidRPr="00845452">
        <w:t>.1. Все споры или разногласия, возникающие между Сторонами по настоящему Договору или в связи с ним, разрешаются путем переговоров между ними.</w:t>
      </w:r>
    </w:p>
    <w:p w:rsidR="009F1102" w:rsidRPr="00D57EBF" w:rsidRDefault="009F1102" w:rsidP="003249F5">
      <w:pPr>
        <w:pStyle w:val="1"/>
        <w:jc w:val="both"/>
        <w:rPr>
          <w:color w:val="auto"/>
        </w:rPr>
      </w:pPr>
      <w:bookmarkStart w:id="60" w:name="_Toc151292275"/>
      <w:bookmarkStart w:id="61" w:name="_Toc151292376"/>
      <w:bookmarkStart w:id="62" w:name="_Toc152525260"/>
      <w:r w:rsidRPr="00D57EBF">
        <w:rPr>
          <w:color w:val="auto"/>
        </w:rPr>
        <w:t>8. Прочие условия</w:t>
      </w:r>
      <w:bookmarkEnd w:id="60"/>
      <w:bookmarkEnd w:id="61"/>
      <w:bookmarkEnd w:id="62"/>
    </w:p>
    <w:p w:rsidR="009F1102" w:rsidRPr="00845452" w:rsidRDefault="009F1102" w:rsidP="003249F5">
      <w:pPr>
        <w:pStyle w:val="affffa"/>
        <w:ind w:left="0"/>
        <w:jc w:val="both"/>
      </w:pPr>
      <w:r>
        <w:t>8</w:t>
      </w:r>
      <w:r w:rsidRPr="00845452">
        <w:t>.1. В случае изменения у какой-либо из Сторон юридического адреса, наименования организации, банковских реквизитов, лица, исполняющего функции единоличного исполнительного органа, она обязана в течение 10 (Десяти) дней письменно известить об этом другую Сторону.</w:t>
      </w:r>
    </w:p>
    <w:p w:rsidR="009F1102" w:rsidRPr="00845452" w:rsidRDefault="009F1102" w:rsidP="003249F5">
      <w:pPr>
        <w:pStyle w:val="affffa"/>
        <w:ind w:left="0"/>
        <w:jc w:val="both"/>
      </w:pPr>
      <w:r>
        <w:t>8</w:t>
      </w:r>
      <w:r w:rsidRPr="00845452">
        <w:t xml:space="preserve">.2. Все изменения и дополнения по настоящему Договору будут действительны лишь при условии, если они совершены в письменной форме и подписаны уполномоченными </w:t>
      </w:r>
      <w:proofErr w:type="gramStart"/>
      <w:r w:rsidRPr="00845452">
        <w:t>на</w:t>
      </w:r>
      <w:proofErr w:type="gramEnd"/>
      <w:r w:rsidRPr="00845452">
        <w:t xml:space="preserve"> то представителями обеих сторон, Приложения являются неотъемлемой часть договора. </w:t>
      </w:r>
    </w:p>
    <w:p w:rsidR="009F1102" w:rsidRPr="00D57EBF" w:rsidRDefault="009F1102" w:rsidP="003249F5">
      <w:pPr>
        <w:pStyle w:val="1"/>
        <w:jc w:val="both"/>
        <w:rPr>
          <w:color w:val="auto"/>
        </w:rPr>
      </w:pPr>
      <w:bookmarkStart w:id="63" w:name="_Toc151292276"/>
      <w:bookmarkStart w:id="64" w:name="_Toc151292377"/>
      <w:bookmarkStart w:id="65" w:name="_Toc152525261"/>
      <w:r w:rsidRPr="00D57EBF">
        <w:rPr>
          <w:color w:val="auto"/>
        </w:rPr>
        <w:t>9. Адреса и реквизиты сторон</w:t>
      </w:r>
      <w:bookmarkEnd w:id="63"/>
      <w:bookmarkEnd w:id="64"/>
      <w:bookmarkEnd w:id="65"/>
    </w:p>
    <w:p w:rsidR="009F1102" w:rsidRPr="00845452" w:rsidRDefault="009F1102" w:rsidP="003249F5">
      <w:pPr>
        <w:jc w:val="both"/>
      </w:pPr>
    </w:p>
    <w:tbl>
      <w:tblPr>
        <w:tblW w:w="5113" w:type="pct"/>
        <w:tblLook w:val="0000" w:firstRow="0" w:lastRow="0" w:firstColumn="0" w:lastColumn="0" w:noHBand="0" w:noVBand="0"/>
      </w:tblPr>
      <w:tblGrid>
        <w:gridCol w:w="4536"/>
        <w:gridCol w:w="5029"/>
      </w:tblGrid>
      <w:tr w:rsidR="009F1102" w:rsidRPr="00845452" w:rsidTr="002F5D72">
        <w:tc>
          <w:tcPr>
            <w:tcW w:w="2371" w:type="pct"/>
          </w:tcPr>
          <w:p w:rsidR="009F1102" w:rsidRPr="007A0920" w:rsidRDefault="009F1102" w:rsidP="003249F5">
            <w:pPr>
              <w:jc w:val="both"/>
              <w:rPr>
                <w:b/>
              </w:rPr>
            </w:pPr>
            <w:bookmarkStart w:id="66" w:name="_Toc66560863"/>
            <w:r w:rsidRPr="007A0920">
              <w:rPr>
                <w:b/>
              </w:rPr>
              <w:t>ЗАКАЗЧИК:</w:t>
            </w:r>
            <w:bookmarkEnd w:id="66"/>
          </w:p>
          <w:p w:rsidR="009F1102" w:rsidRPr="00845452" w:rsidRDefault="009F1102" w:rsidP="003249F5">
            <w:pPr>
              <w:jc w:val="both"/>
            </w:pPr>
          </w:p>
          <w:p w:rsidR="009F1102" w:rsidRPr="00845452" w:rsidRDefault="009F1102" w:rsidP="003249F5">
            <w:pPr>
              <w:jc w:val="both"/>
            </w:pPr>
            <w:r>
              <w:t>Публичное</w:t>
            </w:r>
            <w:r w:rsidRPr="00845452">
              <w:t xml:space="preserve"> акционерное общество </w:t>
            </w:r>
          </w:p>
          <w:p w:rsidR="009F1102" w:rsidRPr="00845452" w:rsidRDefault="009F1102" w:rsidP="003249F5">
            <w:pPr>
              <w:jc w:val="both"/>
            </w:pPr>
            <w:r w:rsidRPr="00845452">
              <w:t>«Башинформсвязь»</w:t>
            </w:r>
          </w:p>
          <w:p w:rsidR="009F1102" w:rsidRPr="00845452" w:rsidRDefault="009F1102" w:rsidP="003249F5">
            <w:pPr>
              <w:jc w:val="both"/>
            </w:pPr>
            <w:bookmarkStart w:id="67" w:name="_Hlk384729753"/>
            <w:r w:rsidRPr="00845452">
              <w:t>Юридический адрес</w:t>
            </w:r>
            <w:bookmarkEnd w:id="67"/>
            <w:r w:rsidR="00D57EBF">
              <w:t>: 450077</w:t>
            </w:r>
            <w:r w:rsidRPr="00845452">
              <w:t xml:space="preserve"> Республика </w:t>
            </w:r>
          </w:p>
          <w:p w:rsidR="009F1102" w:rsidRPr="00845452" w:rsidRDefault="009F1102" w:rsidP="003249F5">
            <w:pPr>
              <w:jc w:val="both"/>
            </w:pPr>
            <w:r w:rsidRPr="00845452">
              <w:t xml:space="preserve">Башкортостан, г. Уфа, ул. Ленина, </w:t>
            </w:r>
            <w:r>
              <w:t>30</w:t>
            </w:r>
          </w:p>
          <w:p w:rsidR="009F1102" w:rsidRPr="00845452" w:rsidRDefault="009F1102" w:rsidP="003249F5">
            <w:pPr>
              <w:jc w:val="both"/>
            </w:pPr>
            <w:bookmarkStart w:id="68" w:name="_Hlk384729760"/>
            <w:r w:rsidRPr="00845452">
              <w:t>Почтовый адрес</w:t>
            </w:r>
            <w:bookmarkEnd w:id="68"/>
            <w:r w:rsidR="00D57EBF">
              <w:t>: 450077</w:t>
            </w:r>
            <w:r w:rsidRPr="00845452">
              <w:t xml:space="preserve">, Республика </w:t>
            </w:r>
          </w:p>
          <w:p w:rsidR="009F1102" w:rsidRPr="00845452" w:rsidRDefault="009F1102" w:rsidP="003249F5">
            <w:pPr>
              <w:jc w:val="both"/>
            </w:pPr>
            <w:r w:rsidRPr="00845452">
              <w:t>Башкортостан, г.</w:t>
            </w:r>
            <w:r w:rsidR="00D57EBF">
              <w:t xml:space="preserve"> </w:t>
            </w:r>
            <w:r w:rsidRPr="00845452">
              <w:t>Уфа, ул.Ленина,</w:t>
            </w:r>
            <w:r>
              <w:t>30</w:t>
            </w:r>
          </w:p>
          <w:p w:rsidR="009F1102" w:rsidRPr="00845452" w:rsidRDefault="009F1102" w:rsidP="003249F5">
            <w:pPr>
              <w:jc w:val="both"/>
            </w:pPr>
            <w:r w:rsidRPr="00845452">
              <w:t>ИНН 0274018377/ КПП 997750001</w:t>
            </w:r>
          </w:p>
          <w:p w:rsidR="009F1102" w:rsidRDefault="009F1102" w:rsidP="003249F5">
            <w:pPr>
              <w:jc w:val="both"/>
            </w:pPr>
            <w:r>
              <w:t>Банковские реквизиты:</w:t>
            </w:r>
          </w:p>
          <w:p w:rsidR="009F1102" w:rsidRDefault="009F1102" w:rsidP="003249F5">
            <w:pPr>
              <w:jc w:val="both"/>
            </w:pPr>
            <w:r>
              <w:t xml:space="preserve"> р/с 40702810900000005674 В ОАО АБ «Россия» </w:t>
            </w:r>
          </w:p>
          <w:p w:rsidR="009F1102" w:rsidRDefault="009F1102" w:rsidP="003249F5">
            <w:pPr>
              <w:jc w:val="both"/>
            </w:pPr>
            <w:r>
              <w:t xml:space="preserve">к/с 30101810800000000861 в Северо-Западном Главном </w:t>
            </w:r>
            <w:proofErr w:type="gramStart"/>
            <w:r>
              <w:t>Управлении  Банка</w:t>
            </w:r>
            <w:proofErr w:type="gramEnd"/>
            <w:r>
              <w:t xml:space="preserve"> России</w:t>
            </w:r>
          </w:p>
          <w:p w:rsidR="009F1102" w:rsidRPr="00845452" w:rsidRDefault="009F1102" w:rsidP="003249F5">
            <w:pPr>
              <w:jc w:val="both"/>
            </w:pPr>
            <w:r>
              <w:t>БИК 044030861</w:t>
            </w:r>
          </w:p>
        </w:tc>
        <w:tc>
          <w:tcPr>
            <w:tcW w:w="2629" w:type="pct"/>
          </w:tcPr>
          <w:p w:rsidR="009F1102" w:rsidRPr="007A0920" w:rsidRDefault="009F1102" w:rsidP="003249F5">
            <w:pPr>
              <w:jc w:val="both"/>
              <w:rPr>
                <w:b/>
              </w:rPr>
            </w:pPr>
            <w:r w:rsidRPr="007A0920">
              <w:rPr>
                <w:b/>
              </w:rPr>
              <w:t xml:space="preserve">ИСПОЛНИТЕЛЬ: </w:t>
            </w:r>
          </w:p>
          <w:p w:rsidR="009F1102" w:rsidRPr="00845452" w:rsidRDefault="009F1102" w:rsidP="003249F5">
            <w:pPr>
              <w:jc w:val="both"/>
            </w:pPr>
          </w:p>
          <w:p w:rsidR="009F1102" w:rsidRPr="00845452" w:rsidRDefault="009F1102" w:rsidP="003249F5">
            <w:pPr>
              <w:jc w:val="both"/>
            </w:pPr>
            <w:r w:rsidRPr="00845452">
              <w:t xml:space="preserve">Общество с ограниченной ответственностью </w:t>
            </w:r>
          </w:p>
          <w:p w:rsidR="009F1102" w:rsidRPr="00845452" w:rsidRDefault="009F1102" w:rsidP="003249F5">
            <w:pPr>
              <w:jc w:val="both"/>
            </w:pPr>
            <w:r w:rsidRPr="00845452">
              <w:t xml:space="preserve">«Си </w:t>
            </w:r>
            <w:proofErr w:type="spellStart"/>
            <w:r w:rsidRPr="00845452">
              <w:t>Ти</w:t>
            </w:r>
            <w:proofErr w:type="spellEnd"/>
            <w:r w:rsidRPr="00845452">
              <w:t xml:space="preserve"> Ай»</w:t>
            </w:r>
          </w:p>
          <w:p w:rsidR="009F1102" w:rsidRPr="00845452" w:rsidRDefault="009F1102" w:rsidP="003249F5">
            <w:pPr>
              <w:jc w:val="both"/>
            </w:pPr>
            <w:bookmarkStart w:id="69" w:name="_Hlk415224821"/>
            <w:r w:rsidRPr="00845452">
              <w:t>Юридический адрес: 117218, г. Москва, ул. Кржижановского, дом 29, корпус 1, этаж 5, пом. 1, комн. 23-28.</w:t>
            </w:r>
          </w:p>
          <w:bookmarkEnd w:id="69"/>
          <w:p w:rsidR="009F1102" w:rsidRPr="00845452" w:rsidRDefault="009F1102" w:rsidP="003249F5">
            <w:pPr>
              <w:jc w:val="both"/>
            </w:pPr>
            <w:r>
              <w:t>Почтовый</w:t>
            </w:r>
            <w:r w:rsidRPr="00845452">
              <w:t xml:space="preserve"> адрес: 117218, г. Москва, ул. Кржижановского, дом 29, корпус 1, этаж 5, пом. 1, комн. 23-28.</w:t>
            </w:r>
          </w:p>
          <w:p w:rsidR="009F1102" w:rsidRPr="00845452" w:rsidRDefault="009F1102" w:rsidP="003249F5">
            <w:pPr>
              <w:jc w:val="both"/>
            </w:pPr>
            <w:r w:rsidRPr="00845452">
              <w:t>ИНН 7736224098/КПП 772701001</w:t>
            </w:r>
          </w:p>
          <w:p w:rsidR="009F1102" w:rsidRPr="00845452" w:rsidRDefault="009F1102" w:rsidP="003249F5">
            <w:pPr>
              <w:jc w:val="both"/>
            </w:pPr>
            <w:r w:rsidRPr="00845452">
              <w:t>Банковские реквизиты</w:t>
            </w:r>
          </w:p>
          <w:p w:rsidR="009F1102" w:rsidRPr="00845452" w:rsidRDefault="009F1102" w:rsidP="003249F5">
            <w:pPr>
              <w:jc w:val="both"/>
            </w:pPr>
            <w:r w:rsidRPr="00845452">
              <w:t xml:space="preserve">р/с 40702810038000001117 в </w:t>
            </w:r>
          </w:p>
          <w:p w:rsidR="009F1102" w:rsidRPr="00845452" w:rsidRDefault="009F1102" w:rsidP="003249F5">
            <w:pPr>
              <w:jc w:val="both"/>
            </w:pPr>
            <w:r w:rsidRPr="00845452">
              <w:t>ОАО «Сбербанк России»</w:t>
            </w:r>
          </w:p>
          <w:p w:rsidR="009F1102" w:rsidRPr="00845452" w:rsidRDefault="009F1102" w:rsidP="003249F5">
            <w:pPr>
              <w:jc w:val="both"/>
            </w:pPr>
            <w:r w:rsidRPr="00845452">
              <w:t>к/с 30101810400000000225</w:t>
            </w:r>
          </w:p>
          <w:p w:rsidR="009F1102" w:rsidRPr="00845452" w:rsidRDefault="009F1102" w:rsidP="003249F5">
            <w:pPr>
              <w:jc w:val="both"/>
            </w:pPr>
            <w:r w:rsidRPr="00845452">
              <w:t>БИК 044525225</w:t>
            </w:r>
          </w:p>
          <w:p w:rsidR="009F1102" w:rsidRPr="00845452" w:rsidRDefault="009F1102" w:rsidP="003249F5">
            <w:pPr>
              <w:jc w:val="both"/>
            </w:pPr>
          </w:p>
        </w:tc>
      </w:tr>
      <w:tr w:rsidR="009F1102" w:rsidRPr="00845452" w:rsidTr="002F5D72">
        <w:tc>
          <w:tcPr>
            <w:tcW w:w="2371" w:type="pct"/>
          </w:tcPr>
          <w:p w:rsidR="009F1102" w:rsidRPr="00845452" w:rsidRDefault="009F1102" w:rsidP="003249F5">
            <w:pPr>
              <w:jc w:val="both"/>
            </w:pPr>
            <w:r w:rsidRPr="00845452">
              <w:t>Генеральный директор</w:t>
            </w:r>
          </w:p>
          <w:p w:rsidR="009F1102" w:rsidRPr="00845452" w:rsidRDefault="009F1102" w:rsidP="003249F5">
            <w:pPr>
              <w:jc w:val="both"/>
            </w:pPr>
            <w:r>
              <w:t>ПАО «Башинформсвязь»</w:t>
            </w:r>
          </w:p>
        </w:tc>
        <w:tc>
          <w:tcPr>
            <w:tcW w:w="2629" w:type="pct"/>
          </w:tcPr>
          <w:p w:rsidR="009F1102" w:rsidRPr="00845452" w:rsidRDefault="009F1102" w:rsidP="003249F5">
            <w:pPr>
              <w:jc w:val="both"/>
            </w:pPr>
            <w:r w:rsidRPr="00845452">
              <w:t>Генеральный директор</w:t>
            </w:r>
          </w:p>
          <w:p w:rsidR="009F1102" w:rsidRPr="00845452" w:rsidRDefault="009F1102" w:rsidP="003249F5">
            <w:pPr>
              <w:jc w:val="both"/>
            </w:pPr>
            <w:r w:rsidRPr="00845452">
              <w:t xml:space="preserve">ООО «Си </w:t>
            </w:r>
            <w:proofErr w:type="spellStart"/>
            <w:r w:rsidRPr="00845452">
              <w:t>Ти</w:t>
            </w:r>
            <w:proofErr w:type="spellEnd"/>
            <w:r w:rsidRPr="00845452">
              <w:t xml:space="preserve"> Ай»</w:t>
            </w:r>
          </w:p>
        </w:tc>
      </w:tr>
      <w:tr w:rsidR="009F1102" w:rsidRPr="00845452" w:rsidTr="002F5D72">
        <w:tc>
          <w:tcPr>
            <w:tcW w:w="2371" w:type="pct"/>
          </w:tcPr>
          <w:p w:rsidR="009F1102" w:rsidRPr="00845452" w:rsidRDefault="009F1102" w:rsidP="003249F5">
            <w:pPr>
              <w:jc w:val="both"/>
            </w:pPr>
          </w:p>
          <w:p w:rsidR="009F1102" w:rsidRPr="00845452" w:rsidRDefault="009F1102" w:rsidP="003249F5">
            <w:pPr>
              <w:jc w:val="both"/>
            </w:pPr>
            <w:r w:rsidRPr="00845452">
              <w:t>______________ /</w:t>
            </w:r>
            <w:proofErr w:type="spellStart"/>
            <w:r>
              <w:t>Долгоаршинных</w:t>
            </w:r>
            <w:proofErr w:type="spellEnd"/>
            <w:r>
              <w:t xml:space="preserve"> М.Г.</w:t>
            </w:r>
            <w:r w:rsidRPr="00845452">
              <w:t>/</w:t>
            </w:r>
          </w:p>
          <w:p w:rsidR="009F1102" w:rsidRPr="00845452" w:rsidRDefault="009F1102" w:rsidP="003249F5">
            <w:pPr>
              <w:jc w:val="both"/>
              <w:rPr>
                <w:highlight w:val="yellow"/>
              </w:rPr>
            </w:pPr>
          </w:p>
        </w:tc>
        <w:tc>
          <w:tcPr>
            <w:tcW w:w="2629" w:type="pct"/>
          </w:tcPr>
          <w:p w:rsidR="009F1102" w:rsidRPr="00845452" w:rsidRDefault="009F1102" w:rsidP="003249F5">
            <w:pPr>
              <w:jc w:val="both"/>
            </w:pPr>
          </w:p>
          <w:p w:rsidR="009F1102" w:rsidRPr="00845452" w:rsidRDefault="009F1102" w:rsidP="003249F5">
            <w:pPr>
              <w:jc w:val="both"/>
            </w:pPr>
            <w:r w:rsidRPr="00845452">
              <w:t>________________ /</w:t>
            </w:r>
            <w:proofErr w:type="spellStart"/>
            <w:r w:rsidRPr="00845452">
              <w:t>Волянский</w:t>
            </w:r>
            <w:proofErr w:type="spellEnd"/>
            <w:r w:rsidRPr="00845452">
              <w:t xml:space="preserve"> Д.В./</w:t>
            </w:r>
          </w:p>
        </w:tc>
      </w:tr>
    </w:tbl>
    <w:p w:rsidR="009F1102" w:rsidRPr="00845452" w:rsidRDefault="009F1102" w:rsidP="003249F5">
      <w:pPr>
        <w:jc w:val="both"/>
      </w:pPr>
      <w:r w:rsidRPr="00845452">
        <w:t>«__» ______________201</w:t>
      </w:r>
      <w:r>
        <w:t>7</w:t>
      </w:r>
      <w:r w:rsidRPr="00845452">
        <w:t xml:space="preserve"> г</w:t>
      </w:r>
      <w:r w:rsidRPr="00845452">
        <w:tab/>
        <w:t xml:space="preserve">                    </w:t>
      </w:r>
      <w:proofErr w:type="gramStart"/>
      <w:r w:rsidRPr="00845452">
        <w:t xml:space="preserve">   «</w:t>
      </w:r>
      <w:proofErr w:type="gramEnd"/>
      <w:r w:rsidRPr="00845452">
        <w:t>__» ______________201</w:t>
      </w:r>
      <w:r>
        <w:t>7</w:t>
      </w:r>
      <w:r w:rsidRPr="00845452">
        <w:t xml:space="preserve"> г</w:t>
      </w:r>
    </w:p>
    <w:p w:rsidR="009F1102" w:rsidRPr="00845452" w:rsidRDefault="009F1102" w:rsidP="003249F5">
      <w:pPr>
        <w:pStyle w:val="affffb"/>
      </w:pPr>
    </w:p>
    <w:p w:rsidR="009F1102" w:rsidRPr="00845452" w:rsidRDefault="009F1102" w:rsidP="003249F5">
      <w:pPr>
        <w:pStyle w:val="affffb"/>
      </w:pPr>
    </w:p>
    <w:p w:rsidR="009F1102" w:rsidRDefault="009F1102" w:rsidP="003249F5">
      <w:pPr>
        <w:jc w:val="both"/>
      </w:pPr>
      <w:r>
        <w:br w:type="page"/>
      </w:r>
    </w:p>
    <w:p w:rsidR="009F1102" w:rsidRPr="00845452" w:rsidRDefault="009F1102" w:rsidP="003249F5">
      <w:pPr>
        <w:pStyle w:val="affffb"/>
      </w:pPr>
      <w:r w:rsidRPr="00845452">
        <w:t>Приложение № 1</w:t>
      </w:r>
    </w:p>
    <w:p w:rsidR="009F1102" w:rsidRPr="00845452" w:rsidRDefault="009F1102" w:rsidP="003249F5">
      <w:pPr>
        <w:pStyle w:val="affffb"/>
      </w:pPr>
      <w:r w:rsidRPr="00845452">
        <w:t xml:space="preserve">к Договору на оказание услуг </w:t>
      </w:r>
    </w:p>
    <w:p w:rsidR="009F1102" w:rsidRPr="00845452" w:rsidRDefault="009F1102" w:rsidP="003249F5">
      <w:pPr>
        <w:jc w:val="both"/>
      </w:pPr>
      <w:r w:rsidRPr="00845452">
        <w:t xml:space="preserve">№ </w:t>
      </w:r>
      <w:r w:rsidRPr="004824E2">
        <w:rPr>
          <w:b/>
          <w:lang w:val="en-US"/>
        </w:rPr>
        <w:t>S-17-1-030</w:t>
      </w:r>
      <w:r>
        <w:rPr>
          <w:b/>
        </w:rPr>
        <w:t xml:space="preserve"> </w:t>
      </w:r>
      <w:r w:rsidRPr="00845452">
        <w:t>от «</w:t>
      </w:r>
      <w:r>
        <w:t>___</w:t>
      </w:r>
      <w:r w:rsidRPr="00845452">
        <w:t>»</w:t>
      </w:r>
      <w:r>
        <w:t xml:space="preserve"> ________</w:t>
      </w:r>
      <w:r w:rsidRPr="00845452">
        <w:t>201</w:t>
      </w:r>
      <w:r>
        <w:t>7 г</w:t>
      </w:r>
      <w:r w:rsidRPr="00845452">
        <w:t>.</w:t>
      </w:r>
    </w:p>
    <w:p w:rsidR="009F1102" w:rsidRPr="00845452" w:rsidRDefault="009F1102" w:rsidP="003249F5">
      <w:pPr>
        <w:pStyle w:val="affffb"/>
      </w:pPr>
    </w:p>
    <w:tbl>
      <w:tblPr>
        <w:tblW w:w="0" w:type="auto"/>
        <w:tblLook w:val="01E0" w:firstRow="1" w:lastRow="1" w:firstColumn="1" w:lastColumn="1" w:noHBand="0" w:noVBand="0"/>
      </w:tblPr>
      <w:tblGrid>
        <w:gridCol w:w="4677"/>
        <w:gridCol w:w="4677"/>
      </w:tblGrid>
      <w:tr w:rsidR="009F1102" w:rsidRPr="00845452" w:rsidTr="002F5D72">
        <w:tc>
          <w:tcPr>
            <w:tcW w:w="4785" w:type="dxa"/>
          </w:tcPr>
          <w:p w:rsidR="009F1102" w:rsidRPr="00845452" w:rsidRDefault="009F1102" w:rsidP="003249F5">
            <w:pPr>
              <w:jc w:val="both"/>
            </w:pPr>
            <w:r w:rsidRPr="00845452">
              <w:br w:type="page"/>
              <w:t xml:space="preserve">г. Москва </w:t>
            </w:r>
          </w:p>
        </w:tc>
        <w:tc>
          <w:tcPr>
            <w:tcW w:w="4786" w:type="dxa"/>
          </w:tcPr>
          <w:p w:rsidR="009F1102" w:rsidRPr="00845452" w:rsidRDefault="009F1102" w:rsidP="003249F5">
            <w:pPr>
              <w:jc w:val="both"/>
            </w:pPr>
            <w:r w:rsidRPr="00845452">
              <w:t xml:space="preserve">                                   </w:t>
            </w:r>
            <w:r w:rsidR="00D57EBF">
              <w:t xml:space="preserve"> </w:t>
            </w:r>
            <w:r>
              <w:t xml:space="preserve">  </w:t>
            </w:r>
            <w:r w:rsidRPr="00845452">
              <w:t>«</w:t>
            </w:r>
            <w:r>
              <w:t>__</w:t>
            </w:r>
            <w:r w:rsidRPr="00845452">
              <w:t xml:space="preserve">» </w:t>
            </w:r>
            <w:r>
              <w:t xml:space="preserve"> ______</w:t>
            </w:r>
            <w:r w:rsidRPr="00845452">
              <w:t xml:space="preserve"> 201</w:t>
            </w:r>
            <w:r>
              <w:t>7</w:t>
            </w:r>
            <w:r w:rsidRPr="00845452">
              <w:t xml:space="preserve"> г.</w:t>
            </w:r>
          </w:p>
        </w:tc>
      </w:tr>
    </w:tbl>
    <w:p w:rsidR="009F1102" w:rsidRPr="00845452" w:rsidRDefault="009F1102" w:rsidP="003249F5">
      <w:pPr>
        <w:jc w:val="both"/>
      </w:pPr>
    </w:p>
    <w:p w:rsidR="009F1102" w:rsidRPr="00845452" w:rsidRDefault="009F1102" w:rsidP="003249F5">
      <w:pPr>
        <w:pStyle w:val="affffa"/>
        <w:jc w:val="both"/>
      </w:pPr>
      <w:r w:rsidRPr="00845452">
        <w:t>Перечень Оборудования и/или Программного обеспечения, в отношении которого Исполнитель оказывает услуги технической поддержки в соответствии с вышеуказанным Договором и Приложениями к нему.</w:t>
      </w:r>
    </w:p>
    <w:p w:rsidR="009F1102" w:rsidRPr="00845452" w:rsidRDefault="009F1102" w:rsidP="003249F5">
      <w:pPr>
        <w:pStyle w:val="affffa"/>
        <w:jc w:val="both"/>
      </w:pPr>
      <w:r w:rsidRPr="00845452">
        <w:t xml:space="preserve">          </w:t>
      </w:r>
    </w:p>
    <w:p w:rsidR="009F1102" w:rsidRPr="00D57EBF" w:rsidRDefault="009F1102" w:rsidP="003249F5">
      <w:pPr>
        <w:pStyle w:val="1"/>
        <w:jc w:val="both"/>
        <w:rPr>
          <w:color w:val="auto"/>
        </w:rPr>
      </w:pPr>
      <w:r w:rsidRPr="00D57EBF">
        <w:rPr>
          <w:color w:val="auto"/>
        </w:rPr>
        <w:t xml:space="preserve">Таблица 1. Программное обеспечение, являющееся предметом оказания услуг </w:t>
      </w:r>
      <w:proofErr w:type="gramStart"/>
      <w:r w:rsidRPr="00D57EBF">
        <w:rPr>
          <w:color w:val="auto"/>
        </w:rPr>
        <w:t>по технической поддержки</w:t>
      </w:r>
      <w:proofErr w:type="gramEnd"/>
      <w:r w:rsidRPr="00D57EBF">
        <w:rPr>
          <w:color w:val="auto"/>
        </w:rPr>
        <w:t>.</w:t>
      </w:r>
    </w:p>
    <w:p w:rsidR="009F1102" w:rsidRPr="00845452" w:rsidRDefault="009F1102" w:rsidP="003249F5">
      <w:pPr>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65"/>
        <w:gridCol w:w="4394"/>
        <w:gridCol w:w="1843"/>
      </w:tblGrid>
      <w:tr w:rsidR="009F1102" w:rsidRPr="00845452" w:rsidTr="002F5D72">
        <w:trPr>
          <w:trHeight w:val="288"/>
        </w:trPr>
        <w:tc>
          <w:tcPr>
            <w:tcW w:w="696" w:type="dxa"/>
            <w:shd w:val="clear" w:color="auto" w:fill="auto"/>
            <w:vAlign w:val="bottom"/>
            <w:hideMark/>
          </w:tcPr>
          <w:p w:rsidR="009F1102" w:rsidRPr="004574B6" w:rsidRDefault="009F1102" w:rsidP="003249F5">
            <w:pPr>
              <w:jc w:val="both"/>
            </w:pPr>
          </w:p>
        </w:tc>
        <w:tc>
          <w:tcPr>
            <w:tcW w:w="2565" w:type="dxa"/>
            <w:shd w:val="clear" w:color="auto" w:fill="auto"/>
            <w:vAlign w:val="bottom"/>
          </w:tcPr>
          <w:p w:rsidR="009F1102" w:rsidRPr="004574B6" w:rsidRDefault="009F1102" w:rsidP="003249F5">
            <w:pPr>
              <w:jc w:val="both"/>
            </w:pPr>
            <w:r w:rsidRPr="004574B6">
              <w:t>Парт Код</w:t>
            </w:r>
          </w:p>
        </w:tc>
        <w:tc>
          <w:tcPr>
            <w:tcW w:w="4394" w:type="dxa"/>
            <w:shd w:val="clear" w:color="auto" w:fill="auto"/>
            <w:vAlign w:val="bottom"/>
          </w:tcPr>
          <w:p w:rsidR="009F1102" w:rsidRPr="004574B6" w:rsidRDefault="009F1102" w:rsidP="003249F5">
            <w:pPr>
              <w:jc w:val="both"/>
            </w:pPr>
            <w:r w:rsidRPr="004574B6">
              <w:t xml:space="preserve">Описание </w:t>
            </w:r>
          </w:p>
        </w:tc>
        <w:tc>
          <w:tcPr>
            <w:tcW w:w="1843" w:type="dxa"/>
            <w:shd w:val="clear" w:color="auto" w:fill="auto"/>
            <w:vAlign w:val="bottom"/>
          </w:tcPr>
          <w:p w:rsidR="009F1102" w:rsidRPr="004574B6" w:rsidRDefault="009F1102" w:rsidP="003249F5">
            <w:pPr>
              <w:jc w:val="both"/>
            </w:pPr>
            <w:r w:rsidRPr="004574B6">
              <w:t>Кол-во</w:t>
            </w:r>
          </w:p>
        </w:tc>
      </w:tr>
      <w:tr w:rsidR="009F1102" w:rsidRPr="00241731" w:rsidTr="002F5D72">
        <w:trPr>
          <w:trHeight w:val="288"/>
        </w:trPr>
        <w:tc>
          <w:tcPr>
            <w:tcW w:w="9498" w:type="dxa"/>
            <w:gridSpan w:val="4"/>
            <w:shd w:val="clear" w:color="auto" w:fill="auto"/>
            <w:vAlign w:val="bottom"/>
            <w:hideMark/>
          </w:tcPr>
          <w:p w:rsidR="009F1102" w:rsidRPr="0034450F" w:rsidRDefault="009F1102" w:rsidP="003249F5">
            <w:pPr>
              <w:pStyle w:val="a6"/>
              <w:jc w:val="both"/>
              <w:rPr>
                <w:bCs/>
                <w:lang w:val="en-US"/>
              </w:rPr>
            </w:pPr>
            <w:r w:rsidRPr="00845452">
              <w:rPr>
                <w:bCs/>
              </w:rPr>
              <w:t>Продукты</w:t>
            </w:r>
            <w:r w:rsidRPr="0034450F">
              <w:rPr>
                <w:bCs/>
                <w:lang w:val="en-US"/>
              </w:rPr>
              <w:t xml:space="preserve"> </w:t>
            </w:r>
            <w:r w:rsidRPr="00845452">
              <w:rPr>
                <w:bCs/>
                <w:lang w:val="en-US"/>
              </w:rPr>
              <w:t>CTI</w:t>
            </w:r>
            <w:r w:rsidRPr="0034450F">
              <w:rPr>
                <w:bCs/>
                <w:lang w:val="en-US"/>
              </w:rPr>
              <w:t xml:space="preserve"> </w:t>
            </w:r>
            <w:r>
              <w:rPr>
                <w:bCs/>
              </w:rPr>
              <w:t>для</w:t>
            </w:r>
            <w:r w:rsidRPr="0034450F">
              <w:rPr>
                <w:bCs/>
                <w:lang w:val="en-US"/>
              </w:rPr>
              <w:t xml:space="preserve"> </w:t>
            </w:r>
            <w:r w:rsidRPr="0034450F">
              <w:rPr>
                <w:lang w:val="en-US"/>
              </w:rPr>
              <w:t>Cisco Unified Contact Center</w:t>
            </w:r>
          </w:p>
        </w:tc>
      </w:tr>
      <w:tr w:rsidR="009F1102" w:rsidRPr="00845452" w:rsidTr="002F5D72">
        <w:trPr>
          <w:trHeight w:val="288"/>
        </w:trPr>
        <w:tc>
          <w:tcPr>
            <w:tcW w:w="696" w:type="dxa"/>
            <w:shd w:val="clear" w:color="auto" w:fill="auto"/>
            <w:vAlign w:val="bottom"/>
            <w:hideMark/>
          </w:tcPr>
          <w:p w:rsidR="009F1102" w:rsidRPr="00845452" w:rsidRDefault="009F1102" w:rsidP="003249F5">
            <w:pPr>
              <w:jc w:val="both"/>
            </w:pPr>
            <w:r w:rsidRPr="00845452">
              <w:t>4.1</w:t>
            </w:r>
          </w:p>
        </w:tc>
        <w:tc>
          <w:tcPr>
            <w:tcW w:w="2565" w:type="dxa"/>
            <w:shd w:val="clear" w:color="auto" w:fill="auto"/>
            <w:vAlign w:val="bottom"/>
          </w:tcPr>
          <w:p w:rsidR="009F1102" w:rsidRPr="00845452" w:rsidRDefault="009F1102" w:rsidP="003249F5">
            <w:pPr>
              <w:jc w:val="both"/>
            </w:pPr>
            <w:r w:rsidRPr="00845452">
              <w:t>CTI-AD-BUNDLE</w:t>
            </w:r>
          </w:p>
        </w:tc>
        <w:tc>
          <w:tcPr>
            <w:tcW w:w="4394" w:type="dxa"/>
            <w:shd w:val="clear" w:color="auto" w:fill="auto"/>
            <w:vAlign w:val="bottom"/>
          </w:tcPr>
          <w:p w:rsidR="009F1102" w:rsidRPr="00845452" w:rsidRDefault="009F1102" w:rsidP="003249F5">
            <w:pPr>
              <w:jc w:val="both"/>
            </w:pPr>
            <w:r w:rsidRPr="00845452">
              <w:t xml:space="preserve">CTI </w:t>
            </w:r>
            <w:proofErr w:type="spellStart"/>
            <w:r w:rsidRPr="00845452">
              <w:t>Agent</w:t>
            </w:r>
            <w:proofErr w:type="spellEnd"/>
            <w:r w:rsidRPr="00845452">
              <w:t xml:space="preserve"> </w:t>
            </w:r>
            <w:proofErr w:type="spellStart"/>
            <w:r w:rsidRPr="00845452">
              <w:t>Desktop</w:t>
            </w:r>
            <w:proofErr w:type="spellEnd"/>
          </w:p>
        </w:tc>
        <w:tc>
          <w:tcPr>
            <w:tcW w:w="1843" w:type="dxa"/>
            <w:shd w:val="clear" w:color="auto" w:fill="auto"/>
            <w:vAlign w:val="bottom"/>
          </w:tcPr>
          <w:p w:rsidR="009F1102" w:rsidRPr="00845452" w:rsidRDefault="009F1102" w:rsidP="003249F5">
            <w:pPr>
              <w:jc w:val="both"/>
            </w:pPr>
            <w:r w:rsidRPr="00845452">
              <w:t>125</w:t>
            </w:r>
          </w:p>
        </w:tc>
      </w:tr>
      <w:tr w:rsidR="009F1102" w:rsidRPr="00845452" w:rsidTr="002F5D72">
        <w:trPr>
          <w:trHeight w:val="288"/>
        </w:trPr>
        <w:tc>
          <w:tcPr>
            <w:tcW w:w="696" w:type="dxa"/>
            <w:shd w:val="clear" w:color="auto" w:fill="auto"/>
            <w:vAlign w:val="bottom"/>
            <w:hideMark/>
          </w:tcPr>
          <w:p w:rsidR="009F1102" w:rsidRPr="00845452" w:rsidRDefault="009F1102" w:rsidP="003249F5">
            <w:pPr>
              <w:jc w:val="both"/>
            </w:pPr>
            <w:r w:rsidRPr="00845452">
              <w:t>4.2</w:t>
            </w:r>
          </w:p>
        </w:tc>
        <w:tc>
          <w:tcPr>
            <w:tcW w:w="2565" w:type="dxa"/>
            <w:shd w:val="clear" w:color="auto" w:fill="auto"/>
            <w:vAlign w:val="bottom"/>
          </w:tcPr>
          <w:p w:rsidR="009F1102" w:rsidRPr="00845452" w:rsidRDefault="009F1102" w:rsidP="003249F5">
            <w:pPr>
              <w:jc w:val="both"/>
            </w:pPr>
            <w:r w:rsidRPr="00845452">
              <w:t>CTI-REC-BUNDLE</w:t>
            </w:r>
          </w:p>
        </w:tc>
        <w:tc>
          <w:tcPr>
            <w:tcW w:w="4394" w:type="dxa"/>
            <w:shd w:val="clear" w:color="auto" w:fill="auto"/>
            <w:vAlign w:val="bottom"/>
          </w:tcPr>
          <w:p w:rsidR="009F1102" w:rsidRPr="00845452" w:rsidRDefault="009F1102" w:rsidP="003249F5">
            <w:pPr>
              <w:jc w:val="both"/>
            </w:pPr>
            <w:r w:rsidRPr="00845452">
              <w:t xml:space="preserve">CTI </w:t>
            </w:r>
            <w:proofErr w:type="spellStart"/>
            <w:r w:rsidRPr="00845452">
              <w:t>Recording</w:t>
            </w:r>
            <w:proofErr w:type="spellEnd"/>
            <w:r w:rsidRPr="00845452">
              <w:t xml:space="preserve"> </w:t>
            </w:r>
            <w:proofErr w:type="spellStart"/>
            <w:r w:rsidRPr="00845452">
              <w:t>Suite</w:t>
            </w:r>
            <w:proofErr w:type="spellEnd"/>
          </w:p>
        </w:tc>
        <w:tc>
          <w:tcPr>
            <w:tcW w:w="1843" w:type="dxa"/>
            <w:shd w:val="clear" w:color="auto" w:fill="auto"/>
            <w:vAlign w:val="bottom"/>
          </w:tcPr>
          <w:p w:rsidR="009F1102" w:rsidRPr="00845452" w:rsidRDefault="009F1102" w:rsidP="003249F5">
            <w:pPr>
              <w:jc w:val="both"/>
            </w:pPr>
            <w:r w:rsidRPr="00845452">
              <w:t>125</w:t>
            </w:r>
          </w:p>
        </w:tc>
      </w:tr>
      <w:tr w:rsidR="009F1102" w:rsidRPr="00845452" w:rsidTr="002F5D72">
        <w:trPr>
          <w:trHeight w:val="288"/>
        </w:trPr>
        <w:tc>
          <w:tcPr>
            <w:tcW w:w="696" w:type="dxa"/>
            <w:shd w:val="clear" w:color="auto" w:fill="auto"/>
            <w:vAlign w:val="bottom"/>
            <w:hideMark/>
          </w:tcPr>
          <w:p w:rsidR="009F1102" w:rsidRPr="00845452" w:rsidRDefault="009F1102" w:rsidP="003249F5">
            <w:pPr>
              <w:jc w:val="both"/>
            </w:pPr>
            <w:r w:rsidRPr="00845452">
              <w:t>4.3</w:t>
            </w:r>
          </w:p>
        </w:tc>
        <w:tc>
          <w:tcPr>
            <w:tcW w:w="2565" w:type="dxa"/>
            <w:shd w:val="clear" w:color="auto" w:fill="auto"/>
            <w:vAlign w:val="bottom"/>
          </w:tcPr>
          <w:p w:rsidR="009F1102" w:rsidRPr="0010125E" w:rsidRDefault="009F1102" w:rsidP="003249F5">
            <w:pPr>
              <w:jc w:val="both"/>
              <w:rPr>
                <w:lang w:val="en-US"/>
              </w:rPr>
            </w:pPr>
            <w:r>
              <w:t>CTI_OUT-LIC (5+10)</w:t>
            </w:r>
          </w:p>
        </w:tc>
        <w:tc>
          <w:tcPr>
            <w:tcW w:w="4394" w:type="dxa"/>
            <w:shd w:val="clear" w:color="auto" w:fill="auto"/>
            <w:vAlign w:val="bottom"/>
          </w:tcPr>
          <w:p w:rsidR="009F1102" w:rsidRPr="00845452" w:rsidRDefault="009F1102" w:rsidP="003249F5">
            <w:pPr>
              <w:jc w:val="both"/>
            </w:pPr>
            <w:r w:rsidRPr="00845452">
              <w:t xml:space="preserve">CTI </w:t>
            </w:r>
            <w:proofErr w:type="spellStart"/>
            <w:r w:rsidRPr="00845452">
              <w:t>Outbound</w:t>
            </w:r>
            <w:proofErr w:type="spellEnd"/>
            <w:r w:rsidRPr="00845452">
              <w:t xml:space="preserve"> </w:t>
            </w:r>
            <w:proofErr w:type="spellStart"/>
            <w:r w:rsidRPr="00845452">
              <w:t>Suite</w:t>
            </w:r>
            <w:proofErr w:type="spellEnd"/>
          </w:p>
        </w:tc>
        <w:tc>
          <w:tcPr>
            <w:tcW w:w="1843" w:type="dxa"/>
            <w:shd w:val="clear" w:color="auto" w:fill="auto"/>
            <w:vAlign w:val="bottom"/>
          </w:tcPr>
          <w:p w:rsidR="009F1102" w:rsidRPr="00845452" w:rsidRDefault="009F1102" w:rsidP="003249F5">
            <w:pPr>
              <w:jc w:val="both"/>
            </w:pPr>
            <w:r>
              <w:rPr>
                <w:lang w:val="en-US"/>
              </w:rPr>
              <w:t>1</w:t>
            </w:r>
            <w:r w:rsidRPr="00845452">
              <w:t>5</w:t>
            </w:r>
          </w:p>
        </w:tc>
      </w:tr>
    </w:tbl>
    <w:p w:rsidR="009F1102" w:rsidRPr="00845452" w:rsidRDefault="009F1102" w:rsidP="003249F5">
      <w:pPr>
        <w:jc w:val="both"/>
      </w:pPr>
    </w:p>
    <w:p w:rsidR="009F1102" w:rsidRPr="00845452" w:rsidRDefault="009F1102" w:rsidP="003249F5">
      <w:pPr>
        <w:pStyle w:val="affffa"/>
        <w:jc w:val="both"/>
      </w:pPr>
    </w:p>
    <w:tbl>
      <w:tblPr>
        <w:tblW w:w="9671" w:type="dxa"/>
        <w:tblInd w:w="360" w:type="dxa"/>
        <w:tblLayout w:type="fixed"/>
        <w:tblLook w:val="0000" w:firstRow="0" w:lastRow="0" w:firstColumn="0" w:lastColumn="0" w:noHBand="0" w:noVBand="0"/>
      </w:tblPr>
      <w:tblGrid>
        <w:gridCol w:w="4747"/>
        <w:gridCol w:w="4924"/>
      </w:tblGrid>
      <w:tr w:rsidR="009F1102" w:rsidRPr="00845452" w:rsidTr="002F5D72">
        <w:tc>
          <w:tcPr>
            <w:tcW w:w="4747" w:type="dxa"/>
          </w:tcPr>
          <w:p w:rsidR="009F1102" w:rsidRPr="006E4138" w:rsidRDefault="009F1102" w:rsidP="003249F5">
            <w:pPr>
              <w:jc w:val="both"/>
              <w:rPr>
                <w:b/>
              </w:rPr>
            </w:pPr>
            <w:r w:rsidRPr="006E4138">
              <w:rPr>
                <w:b/>
              </w:rPr>
              <w:t>Заказчик:</w:t>
            </w:r>
          </w:p>
          <w:p w:rsidR="009F1102" w:rsidRPr="00845452" w:rsidRDefault="009F1102" w:rsidP="003249F5">
            <w:pPr>
              <w:jc w:val="both"/>
            </w:pPr>
            <w:r w:rsidRPr="00845452">
              <w:t>Генеральный директор</w:t>
            </w:r>
          </w:p>
          <w:p w:rsidR="009F1102" w:rsidRPr="006E54DE" w:rsidRDefault="009F1102" w:rsidP="003249F5">
            <w:pPr>
              <w:jc w:val="both"/>
            </w:pPr>
            <w:r>
              <w:t>ПАО «Башинформсвязь»</w:t>
            </w:r>
          </w:p>
        </w:tc>
        <w:tc>
          <w:tcPr>
            <w:tcW w:w="4924" w:type="dxa"/>
          </w:tcPr>
          <w:p w:rsidR="009F1102" w:rsidRPr="006E4138" w:rsidRDefault="009F1102" w:rsidP="003249F5">
            <w:pPr>
              <w:jc w:val="both"/>
              <w:rPr>
                <w:b/>
              </w:rPr>
            </w:pPr>
            <w:r w:rsidRPr="006E4138">
              <w:rPr>
                <w:b/>
              </w:rPr>
              <w:t>Исполнитель:</w:t>
            </w:r>
          </w:p>
          <w:p w:rsidR="009F1102" w:rsidRPr="00845452" w:rsidRDefault="009F1102" w:rsidP="003249F5">
            <w:pPr>
              <w:jc w:val="both"/>
            </w:pPr>
            <w:r w:rsidRPr="00845452">
              <w:t>Генеральный директор</w:t>
            </w:r>
          </w:p>
          <w:p w:rsidR="009F1102" w:rsidRPr="00845452" w:rsidRDefault="009F1102" w:rsidP="003249F5">
            <w:pPr>
              <w:jc w:val="both"/>
            </w:pPr>
            <w:r w:rsidRPr="00845452">
              <w:t xml:space="preserve">ООО «Си </w:t>
            </w:r>
            <w:proofErr w:type="spellStart"/>
            <w:r w:rsidRPr="00845452">
              <w:t>Ти</w:t>
            </w:r>
            <w:proofErr w:type="spellEnd"/>
            <w:r w:rsidRPr="00845452">
              <w:t xml:space="preserve"> Ай»</w:t>
            </w:r>
          </w:p>
        </w:tc>
      </w:tr>
      <w:tr w:rsidR="009F1102" w:rsidRPr="00845452" w:rsidTr="002F5D72">
        <w:tc>
          <w:tcPr>
            <w:tcW w:w="4747" w:type="dxa"/>
          </w:tcPr>
          <w:p w:rsidR="009F1102" w:rsidRPr="00845452" w:rsidRDefault="009F1102" w:rsidP="003249F5">
            <w:pPr>
              <w:jc w:val="both"/>
            </w:pPr>
          </w:p>
          <w:p w:rsidR="009F1102" w:rsidRDefault="009F1102" w:rsidP="003249F5">
            <w:pPr>
              <w:jc w:val="both"/>
            </w:pPr>
            <w:r w:rsidRPr="00845452">
              <w:t>______________ /</w:t>
            </w:r>
            <w:r>
              <w:t xml:space="preserve"> </w:t>
            </w:r>
            <w:proofErr w:type="spellStart"/>
            <w:r>
              <w:t>Долгоаршинных</w:t>
            </w:r>
            <w:proofErr w:type="spellEnd"/>
            <w:r>
              <w:t xml:space="preserve"> М.Г.</w:t>
            </w:r>
            <w:r w:rsidRPr="00845452">
              <w:t>/</w:t>
            </w:r>
          </w:p>
          <w:p w:rsidR="009F1102" w:rsidRPr="00845452" w:rsidRDefault="009F1102" w:rsidP="003249F5">
            <w:pPr>
              <w:jc w:val="both"/>
            </w:pPr>
          </w:p>
        </w:tc>
        <w:tc>
          <w:tcPr>
            <w:tcW w:w="4924" w:type="dxa"/>
          </w:tcPr>
          <w:p w:rsidR="009F1102" w:rsidRPr="00845452" w:rsidRDefault="009F1102" w:rsidP="003249F5">
            <w:pPr>
              <w:jc w:val="both"/>
            </w:pPr>
          </w:p>
          <w:p w:rsidR="009F1102" w:rsidRPr="00845452" w:rsidRDefault="009F1102" w:rsidP="003249F5">
            <w:pPr>
              <w:jc w:val="both"/>
            </w:pPr>
            <w:r w:rsidRPr="00845452">
              <w:t>_______________ /</w:t>
            </w:r>
            <w:proofErr w:type="spellStart"/>
            <w:r w:rsidRPr="00845452">
              <w:t>Волянский</w:t>
            </w:r>
            <w:proofErr w:type="spellEnd"/>
            <w:r w:rsidRPr="00845452">
              <w:t xml:space="preserve"> Д.В./</w:t>
            </w:r>
          </w:p>
        </w:tc>
      </w:tr>
    </w:tbl>
    <w:p w:rsidR="009F1102" w:rsidRPr="00845452" w:rsidRDefault="009F1102" w:rsidP="003249F5">
      <w:pPr>
        <w:jc w:val="both"/>
      </w:pPr>
      <w:r w:rsidRPr="00845452">
        <w:t xml:space="preserve">      «__» ______________201</w:t>
      </w:r>
      <w:r>
        <w:t>7</w:t>
      </w:r>
      <w:r w:rsidRPr="00845452">
        <w:t xml:space="preserve"> г</w:t>
      </w:r>
      <w:r w:rsidRPr="00845452">
        <w:tab/>
        <w:t xml:space="preserve">                       </w:t>
      </w:r>
      <w:proofErr w:type="gramStart"/>
      <w:r w:rsidRPr="00845452">
        <w:t xml:space="preserve">   «</w:t>
      </w:r>
      <w:proofErr w:type="gramEnd"/>
      <w:r w:rsidRPr="00845452">
        <w:t>__» ______________201</w:t>
      </w:r>
      <w:r>
        <w:t>7</w:t>
      </w:r>
      <w:r w:rsidRPr="00845452">
        <w:t xml:space="preserve"> г</w:t>
      </w:r>
    </w:p>
    <w:p w:rsidR="009F1102" w:rsidRPr="00845452" w:rsidRDefault="009F1102" w:rsidP="003249F5">
      <w:pPr>
        <w:jc w:val="both"/>
      </w:pPr>
    </w:p>
    <w:p w:rsidR="009F1102" w:rsidRDefault="009F1102" w:rsidP="003249F5">
      <w:pPr>
        <w:jc w:val="both"/>
      </w:pPr>
      <w:r>
        <w:br w:type="page"/>
      </w:r>
    </w:p>
    <w:p w:rsidR="009F1102" w:rsidRPr="00845452" w:rsidRDefault="009F1102" w:rsidP="003249F5">
      <w:pPr>
        <w:pStyle w:val="affffb"/>
      </w:pPr>
      <w:r w:rsidRPr="00845452">
        <w:t>Приложение №2</w:t>
      </w:r>
    </w:p>
    <w:p w:rsidR="009F1102" w:rsidRPr="00845452" w:rsidRDefault="009F1102" w:rsidP="003249F5">
      <w:pPr>
        <w:pStyle w:val="affffb"/>
      </w:pPr>
      <w:r w:rsidRPr="00845452">
        <w:t xml:space="preserve">к Договору на оказание услуг </w:t>
      </w:r>
    </w:p>
    <w:p w:rsidR="009F1102" w:rsidRPr="00845452" w:rsidRDefault="009F1102" w:rsidP="003249F5">
      <w:pPr>
        <w:pStyle w:val="affffb"/>
      </w:pPr>
      <w:r w:rsidRPr="00845452">
        <w:t>№</w:t>
      </w:r>
      <w:r>
        <w:t xml:space="preserve"> </w:t>
      </w:r>
      <w:r w:rsidRPr="004824E2">
        <w:rPr>
          <w:b/>
          <w:lang w:val="en-US"/>
        </w:rPr>
        <w:t>S-17-1-030</w:t>
      </w:r>
      <w:r>
        <w:rPr>
          <w:b/>
        </w:rPr>
        <w:t xml:space="preserve"> </w:t>
      </w:r>
      <w:r w:rsidRPr="00845452">
        <w:t>от «</w:t>
      </w:r>
      <w:r>
        <w:t>____</w:t>
      </w:r>
      <w:r w:rsidRPr="00845452">
        <w:t xml:space="preserve">» </w:t>
      </w:r>
      <w:r>
        <w:t>МаЯ</w:t>
      </w:r>
      <w:r w:rsidRPr="00845452">
        <w:t xml:space="preserve"> 201</w:t>
      </w:r>
      <w:r>
        <w:t>7</w:t>
      </w:r>
      <w:r w:rsidRPr="00845452">
        <w:t xml:space="preserve"> г.</w:t>
      </w:r>
    </w:p>
    <w:p w:rsidR="009F1102" w:rsidRPr="00845452" w:rsidRDefault="009F1102" w:rsidP="003249F5">
      <w:pPr>
        <w:jc w:val="both"/>
      </w:pPr>
    </w:p>
    <w:p w:rsidR="009F1102" w:rsidRPr="00845452" w:rsidRDefault="009F1102" w:rsidP="003249F5">
      <w:pPr>
        <w:jc w:val="both"/>
      </w:pPr>
      <w:r w:rsidRPr="00845452">
        <w:t xml:space="preserve">г. Москва                                                                                              </w:t>
      </w:r>
      <w:r>
        <w:t xml:space="preserve">          </w:t>
      </w:r>
      <w:proofErr w:type="gramStart"/>
      <w:r>
        <w:t xml:space="preserve">   </w:t>
      </w:r>
      <w:r w:rsidRPr="00845452">
        <w:t>«</w:t>
      </w:r>
      <w:proofErr w:type="gramEnd"/>
      <w:r>
        <w:t>__</w:t>
      </w:r>
      <w:r w:rsidRPr="00845452">
        <w:t xml:space="preserve">» </w:t>
      </w:r>
      <w:r>
        <w:t xml:space="preserve">мая </w:t>
      </w:r>
      <w:r w:rsidRPr="00845452">
        <w:t xml:space="preserve"> 201</w:t>
      </w:r>
      <w:r>
        <w:t>7</w:t>
      </w:r>
      <w:r w:rsidRPr="00845452">
        <w:t xml:space="preserve"> г</w:t>
      </w:r>
    </w:p>
    <w:p w:rsidR="009F1102" w:rsidRPr="00845452" w:rsidRDefault="009F1102" w:rsidP="003249F5">
      <w:pPr>
        <w:jc w:val="both"/>
      </w:pPr>
    </w:p>
    <w:p w:rsidR="009F1102" w:rsidRPr="00D57EBF" w:rsidRDefault="009F1102" w:rsidP="003249F5">
      <w:pPr>
        <w:pStyle w:val="1"/>
        <w:jc w:val="both"/>
        <w:rPr>
          <w:color w:val="auto"/>
          <w:sz w:val="32"/>
          <w:szCs w:val="32"/>
        </w:rPr>
      </w:pPr>
      <w:bookmarkStart w:id="70" w:name="_Toc163982484"/>
      <w:bookmarkStart w:id="71" w:name="_Toc163982743"/>
      <w:r w:rsidRPr="00D57EBF">
        <w:rPr>
          <w:color w:val="auto"/>
          <w:sz w:val="32"/>
          <w:szCs w:val="32"/>
        </w:rPr>
        <w:t>ПЕРЕЧЕНЬ СЕРВИСОВ ТЕХНИЧЕСКОЙ ПОДДЕРЖКИ И РЕГЛАМЕНТ ВЗАИМОДЕЙСТВИЯ СО СЛУЖБОЙ ТЕХНИЧЕСКОЙ ПОДДЕРЖК</w:t>
      </w:r>
      <w:bookmarkEnd w:id="70"/>
      <w:bookmarkEnd w:id="71"/>
      <w:r w:rsidRPr="00D57EBF">
        <w:rPr>
          <w:color w:val="auto"/>
          <w:sz w:val="32"/>
          <w:szCs w:val="32"/>
        </w:rPr>
        <w:t>И.</w:t>
      </w:r>
    </w:p>
    <w:p w:rsidR="009F1102" w:rsidRPr="00845452" w:rsidRDefault="009F1102" w:rsidP="003249F5">
      <w:pPr>
        <w:jc w:val="both"/>
      </w:pPr>
    </w:p>
    <w:p w:rsidR="009F1102" w:rsidRPr="00845452" w:rsidRDefault="009F1102" w:rsidP="003249F5">
      <w:pPr>
        <w:jc w:val="both"/>
      </w:pPr>
      <w:r w:rsidRPr="00845452">
        <w:t>Данное Приложение содержит:</w:t>
      </w:r>
    </w:p>
    <w:p w:rsidR="009F1102" w:rsidRPr="00845452" w:rsidRDefault="009F1102" w:rsidP="003249F5">
      <w:pPr>
        <w:jc w:val="both"/>
      </w:pPr>
    </w:p>
    <w:p w:rsidR="009F1102" w:rsidRPr="00845452" w:rsidRDefault="009F1102" w:rsidP="003249F5">
      <w:pPr>
        <w:jc w:val="both"/>
      </w:pPr>
      <w:r w:rsidRPr="00845452">
        <w:t xml:space="preserve">1. </w:t>
      </w:r>
      <w:proofErr w:type="gramStart"/>
      <w:r w:rsidRPr="00845452">
        <w:t>Общий перечень Сервисов</w:t>
      </w:r>
      <w:proofErr w:type="gramEnd"/>
      <w:r w:rsidRPr="00845452">
        <w:t xml:space="preserve"> которые могут быть предоставлены Заказчику на его усмотрение. </w:t>
      </w:r>
    </w:p>
    <w:p w:rsidR="009F1102" w:rsidRPr="00845452" w:rsidRDefault="009F1102" w:rsidP="003249F5">
      <w:pPr>
        <w:jc w:val="both"/>
      </w:pPr>
      <w:r w:rsidRPr="00845452">
        <w:t>2. Конкретный перечень Сервисов и режимов, оказываемых Заказчику по настоящему договору.</w:t>
      </w:r>
    </w:p>
    <w:p w:rsidR="009F1102" w:rsidRPr="00845452" w:rsidRDefault="009F1102" w:rsidP="003249F5">
      <w:pPr>
        <w:pStyle w:val="affffa"/>
        <w:ind w:left="0"/>
        <w:jc w:val="both"/>
      </w:pPr>
      <w:r w:rsidRPr="00845452">
        <w:t>3. Порядок фиксирования обнаруженных неисправностей в Системе, являющихся объектом технической поддержки в соответствии с вышеуказанным Договором и Приложениями к нему.</w:t>
      </w:r>
    </w:p>
    <w:p w:rsidR="009F1102" w:rsidRPr="00845452" w:rsidRDefault="009F1102" w:rsidP="003249F5">
      <w:pPr>
        <w:pStyle w:val="affffa"/>
        <w:ind w:left="0"/>
        <w:jc w:val="both"/>
      </w:pPr>
      <w:r w:rsidRPr="00845452">
        <w:t>4. Порядок рассмотрения возникших вопросов по использованию Системы и их решения.</w:t>
      </w:r>
    </w:p>
    <w:p w:rsidR="009F1102" w:rsidRPr="00845452" w:rsidRDefault="009F1102" w:rsidP="003249F5">
      <w:pPr>
        <w:jc w:val="both"/>
      </w:pPr>
    </w:p>
    <w:p w:rsidR="009F1102" w:rsidRPr="00D57EBF" w:rsidRDefault="009F1102" w:rsidP="003249F5">
      <w:pPr>
        <w:pStyle w:val="1"/>
        <w:jc w:val="both"/>
        <w:rPr>
          <w:color w:val="auto"/>
        </w:rPr>
      </w:pPr>
      <w:r w:rsidRPr="00D57EBF">
        <w:rPr>
          <w:color w:val="auto"/>
        </w:rPr>
        <w:t>1. ОБЩИЙ ПЕРЕЧЕНЬ СЕРВИСОВ СЛУЖБЫ ТЕХНИЧЕСКОЙ ПОДДЕРЖКИ ИСПОЛНИТЕЛЯ (ВКЛЮЧАЯ ДОПОЛНИТЕЛЬНЫЕ СЕРВИСЫ)</w:t>
      </w:r>
    </w:p>
    <w:p w:rsidR="009F1102" w:rsidRPr="00845452" w:rsidRDefault="009F1102" w:rsidP="003249F5">
      <w:pPr>
        <w:jc w:val="both"/>
      </w:pPr>
      <w:r w:rsidRPr="007B5C93">
        <w:rPr>
          <w:sz w:val="28"/>
          <w:szCs w:val="28"/>
        </w:rPr>
        <w:t xml:space="preserve"> (</w:t>
      </w:r>
      <w:r w:rsidRPr="007B5C93">
        <w:rPr>
          <w:b/>
          <w:sz w:val="28"/>
          <w:szCs w:val="28"/>
        </w:rPr>
        <w:t>ВНИМАНИЕ!</w:t>
      </w:r>
      <w:r w:rsidRPr="007B5C93">
        <w:rPr>
          <w:sz w:val="28"/>
          <w:szCs w:val="28"/>
        </w:rPr>
        <w:t xml:space="preserve"> Данный перечень</w:t>
      </w:r>
      <w:r w:rsidRPr="00845452">
        <w:t xml:space="preserve"> приведен для ознакомительных целей, список предоставляемых Заказчику услуг указан в п. 2 настоящего Приложения).</w:t>
      </w:r>
    </w:p>
    <w:p w:rsidR="009F1102" w:rsidRPr="00845452" w:rsidRDefault="009F1102" w:rsidP="003249F5">
      <w:pPr>
        <w:jc w:val="both"/>
      </w:pPr>
    </w:p>
    <w:p w:rsidR="009F1102" w:rsidRPr="00845452" w:rsidRDefault="009F1102" w:rsidP="003249F5">
      <w:pPr>
        <w:pStyle w:val="affffa"/>
        <w:ind w:left="0"/>
        <w:jc w:val="both"/>
        <w:rPr>
          <w:lang w:eastAsia="cs-CZ"/>
        </w:rPr>
      </w:pPr>
      <w:r w:rsidRPr="00845452">
        <w:t xml:space="preserve">1.1. </w:t>
      </w:r>
      <w:r w:rsidRPr="00845452">
        <w:rPr>
          <w:b/>
        </w:rPr>
        <w:t>«Сервис Оперативного приема и фиксирования запросов»</w:t>
      </w:r>
      <w:r w:rsidRPr="00845452">
        <w:t xml:space="preserve"> предназначенный для фиксирования обнаруженных неисправностей в Системе и слежения за их устранением.</w:t>
      </w:r>
    </w:p>
    <w:p w:rsidR="009F1102" w:rsidRPr="00845452" w:rsidRDefault="009F1102" w:rsidP="003249F5">
      <w:pPr>
        <w:pStyle w:val="affffa"/>
        <w:ind w:left="0"/>
        <w:jc w:val="both"/>
      </w:pPr>
      <w:r w:rsidRPr="00845452">
        <w:t xml:space="preserve">1.2. </w:t>
      </w:r>
      <w:r w:rsidRPr="00845452">
        <w:rPr>
          <w:b/>
        </w:rPr>
        <w:t>«Сервис Консультирования и диагностирования»</w:t>
      </w:r>
      <w:r w:rsidRPr="00845452">
        <w:t xml:space="preserve"> оказание квалифицированной помощи Заказчику по вопросам, связанным с параметрами управления Системой Заказчика и конфигурирования Программного обеспечения Системы Заказчика, предоставление ему ссылок на доступную документацию производителя оборудования и программного обеспечения. Проведение первичной удаленной диагностики проблемы. </w:t>
      </w:r>
    </w:p>
    <w:p w:rsidR="009F1102" w:rsidRPr="00845452" w:rsidRDefault="009F1102" w:rsidP="003249F5">
      <w:pPr>
        <w:pStyle w:val="affffa"/>
        <w:ind w:left="0"/>
        <w:jc w:val="both"/>
      </w:pPr>
      <w:r w:rsidRPr="00845452">
        <w:t xml:space="preserve">1.3. </w:t>
      </w:r>
      <w:r w:rsidRPr="00845452">
        <w:rPr>
          <w:b/>
        </w:rPr>
        <w:t>«Сервис восстановления нормального состояния Системы»</w:t>
      </w:r>
      <w:r w:rsidRPr="00845452">
        <w:t xml:space="preserve"> устранение Состояний неисправности ПО и (или) Оборудования, приведение их функционирования к нормам, указанным в документации.</w:t>
      </w:r>
    </w:p>
    <w:p w:rsidR="009F1102" w:rsidRPr="00845452" w:rsidRDefault="009F1102" w:rsidP="003249F5">
      <w:pPr>
        <w:pStyle w:val="affffa"/>
        <w:ind w:left="0"/>
        <w:jc w:val="both"/>
      </w:pPr>
      <w:r w:rsidRPr="00845452">
        <w:t xml:space="preserve">1.4. </w:t>
      </w:r>
      <w:r w:rsidRPr="00845452">
        <w:rPr>
          <w:b/>
        </w:rPr>
        <w:t>«Мониторинг работоспособности Системы» осуществление</w:t>
      </w:r>
      <w:r w:rsidRPr="00845452">
        <w:t xml:space="preserve"> постоянного наблюдения за функционированием и производительностью Системы в целях предупреждения Состояний неисправности, улучшения работы Системы.</w:t>
      </w:r>
    </w:p>
    <w:p w:rsidR="009F1102" w:rsidRPr="00845452" w:rsidRDefault="009F1102" w:rsidP="003249F5">
      <w:pPr>
        <w:pStyle w:val="affffa"/>
        <w:ind w:left="0"/>
        <w:jc w:val="both"/>
      </w:pPr>
      <w:r w:rsidRPr="00845452">
        <w:t xml:space="preserve">1.5. </w:t>
      </w:r>
      <w:r w:rsidRPr="00845452">
        <w:rPr>
          <w:b/>
        </w:rPr>
        <w:t>«Предоставление выделенного сервисного инженера»</w:t>
      </w:r>
      <w:r w:rsidRPr="00845452">
        <w:t xml:space="preserve"> закрепление за Заказчиком отдельного сотрудника Исполнителя, владеющего знаниями специфики архитектуры Системы Заказчика.</w:t>
      </w:r>
    </w:p>
    <w:p w:rsidR="009F1102" w:rsidRPr="00845452" w:rsidRDefault="009F1102" w:rsidP="003249F5">
      <w:pPr>
        <w:jc w:val="both"/>
      </w:pPr>
      <w:r w:rsidRPr="00845452">
        <w:t xml:space="preserve">1.6. </w:t>
      </w:r>
      <w:r w:rsidRPr="00845452">
        <w:rPr>
          <w:b/>
        </w:rPr>
        <w:t>«Услуга Обновления Программного обеспечения»</w:t>
      </w:r>
      <w:r w:rsidRPr="00845452">
        <w:t xml:space="preserve"> предоставление Заказчику минорных версий ПО и </w:t>
      </w:r>
      <w:proofErr w:type="spellStart"/>
      <w:r w:rsidRPr="00845452">
        <w:t>патчей</w:t>
      </w:r>
      <w:proofErr w:type="spellEnd"/>
      <w:r w:rsidRPr="00845452">
        <w:t xml:space="preserve"> для ПО Системы в течение периода действия настоящего Договора. При выходе новой минорной версии ПО, подпадающего под действие настоящего Договора, Исполнитель размещает обновление на своем Интернет-сайте и уведомляет Заказчика отправкой сообщения его Ответственному контактному лицу. Обновление сопровождается предоставлением документации в виде описания внесенных в ПО изменений, инструкции по установке обновления, и других документов по усмотрению Исполнителя. Исполнитель не предоставляет Заказчику обновления мажорных версий ПО, лицензируемого отдельно.  Предоставление удаленного доступа к базе знаний Исполнителя для ПО, в отношении которого оказываются услуги технической поддержки, осуществляется посредством цифровых сетей связи. </w:t>
      </w:r>
    </w:p>
    <w:p w:rsidR="009F1102" w:rsidRPr="00845452" w:rsidRDefault="009F1102" w:rsidP="003249F5">
      <w:pPr>
        <w:pStyle w:val="affffa"/>
        <w:ind w:left="0"/>
        <w:jc w:val="both"/>
      </w:pPr>
      <w:r w:rsidRPr="00845452">
        <w:t>1.6.1.  Минорная версия ПО – версия, которая выпускается производителем при:</w:t>
      </w:r>
    </w:p>
    <w:p w:rsidR="009F1102" w:rsidRPr="00845452" w:rsidRDefault="009F1102" w:rsidP="003249F5">
      <w:pPr>
        <w:pStyle w:val="af1"/>
        <w:jc w:val="both"/>
      </w:pPr>
      <w:r w:rsidRPr="00845452">
        <w:t>•</w:t>
      </w:r>
      <w:r w:rsidRPr="00845452">
        <w:tab/>
        <w:t>изменении в схеме функционирования продукта (прежде всего — с точки зрения пользователя);</w:t>
      </w:r>
    </w:p>
    <w:p w:rsidR="009F1102" w:rsidRPr="00845452" w:rsidRDefault="009F1102" w:rsidP="003249F5">
      <w:pPr>
        <w:pStyle w:val="af1"/>
        <w:jc w:val="both"/>
      </w:pPr>
      <w:r w:rsidRPr="00845452">
        <w:t>•</w:t>
      </w:r>
      <w:r w:rsidRPr="00845452">
        <w:tab/>
        <w:t>незначительных изменениях (расширения, добавления новой) функциональности.</w:t>
      </w:r>
    </w:p>
    <w:p w:rsidR="009F1102" w:rsidRPr="00845452" w:rsidRDefault="009F1102" w:rsidP="003249F5">
      <w:pPr>
        <w:jc w:val="both"/>
      </w:pPr>
      <w:r w:rsidRPr="00845452">
        <w:t xml:space="preserve">1.6.2.  </w:t>
      </w:r>
      <w:proofErr w:type="spellStart"/>
      <w:r w:rsidRPr="00845452">
        <w:t>Патч</w:t>
      </w:r>
      <w:proofErr w:type="spellEnd"/>
      <w:r w:rsidRPr="00845452">
        <w:t xml:space="preserve"> для ПО - исправление ошибок, не вносящие изменений в схему функционирования продукта и не влекущих несовместимость на уровне данных (для обновления программного обеспечения не требуется специальных процедур конвертации/преобразования данных).</w:t>
      </w:r>
    </w:p>
    <w:p w:rsidR="009F1102" w:rsidRPr="00845452" w:rsidRDefault="009F1102" w:rsidP="003249F5">
      <w:pPr>
        <w:pStyle w:val="affffa"/>
        <w:ind w:left="0"/>
        <w:jc w:val="both"/>
      </w:pPr>
      <w:r w:rsidRPr="00845452">
        <w:t xml:space="preserve">1.7. </w:t>
      </w:r>
      <w:r w:rsidRPr="00845452">
        <w:rPr>
          <w:b/>
        </w:rPr>
        <w:t>«Ремонт или замена неисправного Оборудования»</w:t>
      </w:r>
      <w:r w:rsidRPr="00845452" w:rsidDel="00C92479">
        <w:t xml:space="preserve"> </w:t>
      </w:r>
      <w:r w:rsidRPr="00845452">
        <w:t xml:space="preserve">восстановление работоспособности (ремонт) вышедшего из строя оборудования Системы Заказчика, с возможностью предоставления временной замены на аналогичное работоспособное оборудование. </w:t>
      </w:r>
    </w:p>
    <w:p w:rsidR="009F1102" w:rsidRPr="00845452" w:rsidRDefault="009F1102" w:rsidP="003249F5">
      <w:pPr>
        <w:pStyle w:val="affffa"/>
        <w:ind w:left="0"/>
        <w:jc w:val="both"/>
      </w:pPr>
      <w:r w:rsidRPr="00845452">
        <w:t xml:space="preserve">1.8. Прием-передача неисправного Оборудования, оборудования на замену, отремонтированного Оборудования производится с соблюдением следующего порядка: </w:t>
      </w:r>
    </w:p>
    <w:p w:rsidR="009F1102" w:rsidRPr="00845452" w:rsidRDefault="009F1102" w:rsidP="003249F5">
      <w:pPr>
        <w:pStyle w:val="affffa"/>
        <w:ind w:left="0"/>
        <w:jc w:val="both"/>
      </w:pPr>
      <w:r w:rsidRPr="00845452">
        <w:t xml:space="preserve">       1.8.1. Представители Исполнителя и Заказчика совместно сверяют серийные номера неисправного оборудования с перечисленными в пункте 1 Приложения №1 к настоящему Договору и подписывают Сервисный лист для ремонта/замены, согласно образцу, представленному в Приложении № 4 к настоящему Договору.</w:t>
      </w:r>
    </w:p>
    <w:p w:rsidR="009F1102" w:rsidRPr="00845452" w:rsidRDefault="009F1102" w:rsidP="003249F5">
      <w:pPr>
        <w:jc w:val="both"/>
        <w:rPr>
          <w:lang w:eastAsia="cs-CZ"/>
        </w:rPr>
      </w:pPr>
      <w:r w:rsidRPr="00845452">
        <w:rPr>
          <w:lang w:eastAsia="cs-CZ"/>
        </w:rPr>
        <w:t xml:space="preserve">       1.8.2. Доставка оборудования с Технической площадки Заказчика в офис Исполнителя для замены или ремонта и возврат оборудования от Исполнителя в офис Заказчика осуществляется силами и за счет Заказчика. В случае, если по заключению сервисного центра будет установлено, что оборудование не подлежит гарантии вследствие нарушения правил эксплуатации или иных оснований прекращения гарантии, Заказчик обязуется компенсировать Исполнителю понесенные последним затраты на диагностику Оборудования.</w:t>
      </w:r>
    </w:p>
    <w:p w:rsidR="009F1102" w:rsidRPr="00845452" w:rsidRDefault="009F1102" w:rsidP="003249F5">
      <w:pPr>
        <w:pStyle w:val="affffa"/>
        <w:ind w:left="0"/>
        <w:jc w:val="both"/>
      </w:pPr>
      <w:r w:rsidRPr="00845452">
        <w:t xml:space="preserve">      1.8.3. По факту произведенной замены Исполнитель вносит изменения в реестр оборудования, ассоциированный с настоящим Договором в собственной программе сообщения и фиксирования запросов, и оформляет новое дополнительное соглашение к настоящему договору. </w:t>
      </w:r>
    </w:p>
    <w:p w:rsidR="009F1102" w:rsidRPr="00845452" w:rsidRDefault="009F1102" w:rsidP="003249F5">
      <w:pPr>
        <w:jc w:val="both"/>
      </w:pPr>
      <w:r w:rsidRPr="00845452">
        <w:t xml:space="preserve">      1.8.4. Если новое оборудование было предоставлено Исполнителем на условиях временного использования, Заказчик возвращает Исполнителю предоставленное оборудование в течение пяти рабочих дней с момента завершения ремонта вышедшего из строя Оборудования Заказчика.</w:t>
      </w:r>
      <w:r w:rsidRPr="00845452">
        <w:rPr>
          <w:b/>
        </w:rPr>
        <w:t xml:space="preserve"> </w:t>
      </w:r>
      <w:r w:rsidRPr="00845452">
        <w:t xml:space="preserve"> Заказчик обязуется вернуть временно предоставленное оборудование в оригинальной упаковке и без повреждений. Каждая пересылаемая часть оборудования должна быть надлежащим образом упакована. В случае утраты упаковки и/или нанесения повреждений временно предоставленному оборудованию, Заказчик обязуется оплатить Исполнителю полную стоимость такого оборудования, исходя из цен, действующих на момент установления факта утраты упаковки и/или товарного вида оборудования</w:t>
      </w:r>
    </w:p>
    <w:p w:rsidR="009F1102" w:rsidRPr="00845452" w:rsidRDefault="009F1102" w:rsidP="003249F5">
      <w:pPr>
        <w:jc w:val="both"/>
      </w:pPr>
      <w:r w:rsidRPr="00845452">
        <w:t xml:space="preserve">1.9. </w:t>
      </w:r>
      <w:r w:rsidRPr="00845452">
        <w:rPr>
          <w:b/>
        </w:rPr>
        <w:t>«Настройка оборудования, ПО, инфраструктуры Заказчика»</w:t>
      </w:r>
      <w:r w:rsidRPr="00845452">
        <w:t xml:space="preserve"> осуществление и проведение разовых работ по восстановлению работоспособности, настройке и инсталляции ПО, оборудования и сетевых конфигураций, выполнение процедур миграции данных согласно требованиям Заказчика.</w:t>
      </w:r>
    </w:p>
    <w:p w:rsidR="009F1102" w:rsidRPr="00845452" w:rsidRDefault="009F1102" w:rsidP="003249F5">
      <w:pPr>
        <w:jc w:val="both"/>
      </w:pPr>
      <w:r w:rsidRPr="00845452">
        <w:t xml:space="preserve">1.10. </w:t>
      </w:r>
      <w:r w:rsidRPr="00845452">
        <w:rPr>
          <w:b/>
        </w:rPr>
        <w:t xml:space="preserve">«Экспертиза состояния Системы» </w:t>
      </w:r>
      <w:r w:rsidRPr="00845452">
        <w:t>анализ эффективности функционирования и расширяемости сети, загрузки имеющихся ресурсов. Комплексный анализ архитектуры сети, передаваемого трафика, поиск "</w:t>
      </w:r>
      <w:proofErr w:type="spellStart"/>
      <w:r w:rsidRPr="00845452">
        <w:t>bottleneck</w:t>
      </w:r>
      <w:proofErr w:type="spellEnd"/>
      <w:r w:rsidRPr="00845452">
        <w:t>" - неустойчивых рабочих процессов, уязвимостей и неисправностей.  После проведения экспертизы Заказчику предоставляется экспертное заключение, содержащее аналитический отчет и рекомендации по устранению проблем.</w:t>
      </w:r>
      <w:r w:rsidRPr="00845452">
        <w:br/>
        <w:t>Дополнительно может быть оказана услуга оптимизации инфраструктуры сети с целью повышения устойчивости Системы и снижения числа простоев.</w:t>
      </w:r>
    </w:p>
    <w:p w:rsidR="009F1102" w:rsidRPr="00845452" w:rsidRDefault="009F1102" w:rsidP="003249F5">
      <w:pPr>
        <w:pStyle w:val="affffa"/>
        <w:jc w:val="both"/>
      </w:pPr>
    </w:p>
    <w:p w:rsidR="009F1102" w:rsidRPr="00D57EBF" w:rsidRDefault="009F1102" w:rsidP="003249F5">
      <w:pPr>
        <w:pStyle w:val="1"/>
        <w:jc w:val="both"/>
        <w:rPr>
          <w:color w:val="auto"/>
        </w:rPr>
      </w:pPr>
      <w:r w:rsidRPr="00D57EBF">
        <w:rPr>
          <w:color w:val="auto"/>
        </w:rPr>
        <w:t>2. ПЕРЕЧЕНЬ УСЛУГ И РЕЖИМОВ ОКАЗЫВАЕМЫХ ЗАКАЗЧИКУ ПО ДОГОВОРУ</w:t>
      </w:r>
    </w:p>
    <w:p w:rsidR="009F1102" w:rsidRPr="00845452" w:rsidRDefault="009F1102" w:rsidP="003249F5">
      <w:pPr>
        <w:jc w:val="both"/>
      </w:pPr>
    </w:p>
    <w:tbl>
      <w:tblPr>
        <w:tblW w:w="9389" w:type="dxa"/>
        <w:tblInd w:w="98" w:type="dxa"/>
        <w:tblLook w:val="04A0" w:firstRow="1" w:lastRow="0" w:firstColumn="1" w:lastColumn="0" w:noHBand="0" w:noVBand="1"/>
      </w:tblPr>
      <w:tblGrid>
        <w:gridCol w:w="460"/>
        <w:gridCol w:w="5100"/>
        <w:gridCol w:w="1987"/>
        <w:gridCol w:w="1842"/>
      </w:tblGrid>
      <w:tr w:rsidR="009F1102" w:rsidRPr="00845452" w:rsidTr="002F5D72">
        <w:trPr>
          <w:trHeight w:val="315"/>
        </w:trPr>
        <w:tc>
          <w:tcPr>
            <w:tcW w:w="4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9F1102" w:rsidRPr="00845452" w:rsidRDefault="009F1102" w:rsidP="003249F5">
            <w:pPr>
              <w:jc w:val="both"/>
            </w:pPr>
            <w:r w:rsidRPr="00845452">
              <w:t>№</w:t>
            </w:r>
          </w:p>
        </w:tc>
        <w:tc>
          <w:tcPr>
            <w:tcW w:w="7087" w:type="dxa"/>
            <w:gridSpan w:val="2"/>
            <w:tcBorders>
              <w:top w:val="single" w:sz="8" w:space="0" w:color="auto"/>
              <w:left w:val="nil"/>
              <w:bottom w:val="single" w:sz="8" w:space="0" w:color="auto"/>
              <w:right w:val="single" w:sz="4" w:space="0" w:color="auto"/>
            </w:tcBorders>
            <w:shd w:val="clear" w:color="000000" w:fill="D9D9D9"/>
            <w:vAlign w:val="center"/>
            <w:hideMark/>
          </w:tcPr>
          <w:p w:rsidR="009F1102" w:rsidRPr="00845452" w:rsidRDefault="009F1102" w:rsidP="003249F5">
            <w:pPr>
              <w:jc w:val="both"/>
            </w:pPr>
            <w:r w:rsidRPr="00845452">
              <w:t>Тарифный план</w:t>
            </w:r>
          </w:p>
        </w:tc>
        <w:tc>
          <w:tcPr>
            <w:tcW w:w="1842"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9F1102" w:rsidRPr="00845452" w:rsidRDefault="009F1102" w:rsidP="003249F5">
            <w:pPr>
              <w:jc w:val="both"/>
            </w:pPr>
            <w:r w:rsidRPr="00845452">
              <w:t>Базовый</w:t>
            </w:r>
          </w:p>
        </w:tc>
      </w:tr>
      <w:tr w:rsidR="009F1102" w:rsidRPr="00845452" w:rsidTr="002F5D72">
        <w:trPr>
          <w:trHeight w:val="30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1</w:t>
            </w:r>
          </w:p>
        </w:tc>
        <w:tc>
          <w:tcPr>
            <w:tcW w:w="7087" w:type="dxa"/>
            <w:gridSpan w:val="2"/>
            <w:tcBorders>
              <w:top w:val="nil"/>
              <w:left w:val="nil"/>
              <w:bottom w:val="single" w:sz="4" w:space="0" w:color="auto"/>
              <w:right w:val="single" w:sz="4" w:space="0" w:color="auto"/>
            </w:tcBorders>
            <w:shd w:val="clear" w:color="000000" w:fill="FFFFFF"/>
            <w:hideMark/>
          </w:tcPr>
          <w:p w:rsidR="009F1102" w:rsidRPr="00845452" w:rsidRDefault="009F1102" w:rsidP="003249F5">
            <w:pPr>
              <w:jc w:val="both"/>
            </w:pPr>
            <w:r w:rsidRPr="00845452">
              <w:t>Сервис оперативного приема и фиксирования запросов</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9F1102" w:rsidRPr="00845452" w:rsidRDefault="009F1102" w:rsidP="003249F5">
            <w:pPr>
              <w:jc w:val="both"/>
            </w:pPr>
            <w:r w:rsidRPr="00845452">
              <w:t>24х7</w:t>
            </w:r>
          </w:p>
        </w:tc>
      </w:tr>
      <w:tr w:rsidR="009F1102" w:rsidRPr="00845452" w:rsidTr="002F5D72">
        <w:trPr>
          <w:trHeight w:val="51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2</w:t>
            </w:r>
          </w:p>
        </w:tc>
        <w:tc>
          <w:tcPr>
            <w:tcW w:w="5100" w:type="dxa"/>
            <w:tcBorders>
              <w:top w:val="nil"/>
              <w:left w:val="nil"/>
              <w:bottom w:val="single" w:sz="4" w:space="0" w:color="auto"/>
              <w:right w:val="single" w:sz="4" w:space="0" w:color="auto"/>
            </w:tcBorders>
            <w:shd w:val="clear" w:color="000000" w:fill="FFFFFF"/>
            <w:hideMark/>
          </w:tcPr>
          <w:p w:rsidR="009F1102" w:rsidRPr="00845452" w:rsidRDefault="009F1102" w:rsidP="003249F5">
            <w:pPr>
              <w:jc w:val="both"/>
            </w:pPr>
            <w:r w:rsidRPr="00845452">
              <w:t>Консультирование и диагностирование проблемы инженером технической поддержки</w:t>
            </w:r>
          </w:p>
        </w:tc>
        <w:tc>
          <w:tcPr>
            <w:tcW w:w="1987" w:type="dxa"/>
            <w:tcBorders>
              <w:top w:val="nil"/>
              <w:left w:val="nil"/>
              <w:bottom w:val="single" w:sz="4" w:space="0" w:color="auto"/>
              <w:right w:val="nil"/>
            </w:tcBorders>
            <w:shd w:val="clear" w:color="000000" w:fill="FFFFFF"/>
            <w:vAlign w:val="center"/>
            <w:hideMark/>
          </w:tcPr>
          <w:p w:rsidR="009F1102" w:rsidRPr="00845452" w:rsidRDefault="009F1102" w:rsidP="003249F5">
            <w:pPr>
              <w:jc w:val="both"/>
            </w:pPr>
            <w:r w:rsidRPr="00845452">
              <w:t>Приоритет 4</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9F1102" w:rsidRPr="00845452" w:rsidRDefault="009F1102" w:rsidP="003249F5">
            <w:pPr>
              <w:jc w:val="both"/>
            </w:pPr>
            <w:r w:rsidRPr="00845452">
              <w:t>8x5x30 дней</w:t>
            </w:r>
          </w:p>
        </w:tc>
      </w:tr>
      <w:tr w:rsidR="009F1102" w:rsidRPr="00845452" w:rsidTr="002F5D72">
        <w:trPr>
          <w:trHeight w:val="30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3</w:t>
            </w:r>
          </w:p>
        </w:tc>
        <w:tc>
          <w:tcPr>
            <w:tcW w:w="5100" w:type="dxa"/>
            <w:vMerge w:val="restart"/>
            <w:tcBorders>
              <w:top w:val="nil"/>
              <w:left w:val="nil"/>
              <w:bottom w:val="single" w:sz="4" w:space="0" w:color="auto"/>
              <w:right w:val="single" w:sz="4" w:space="0" w:color="auto"/>
            </w:tcBorders>
            <w:shd w:val="clear" w:color="000000" w:fill="FFFFFF"/>
            <w:hideMark/>
          </w:tcPr>
          <w:p w:rsidR="009F1102" w:rsidRPr="00845452" w:rsidRDefault="009F1102" w:rsidP="003249F5">
            <w:pPr>
              <w:jc w:val="both"/>
            </w:pPr>
            <w:r w:rsidRPr="00845452">
              <w:t>Восстановление нормального функционирования системного ПО</w:t>
            </w:r>
          </w:p>
        </w:tc>
        <w:tc>
          <w:tcPr>
            <w:tcW w:w="1987" w:type="dxa"/>
            <w:tcBorders>
              <w:top w:val="nil"/>
              <w:left w:val="nil"/>
              <w:bottom w:val="single" w:sz="4" w:space="0" w:color="auto"/>
              <w:right w:val="nil"/>
            </w:tcBorders>
            <w:shd w:val="clear" w:color="000000" w:fill="FFFFFF"/>
            <w:hideMark/>
          </w:tcPr>
          <w:p w:rsidR="009F1102" w:rsidRPr="00845452" w:rsidRDefault="009F1102" w:rsidP="003249F5">
            <w:pPr>
              <w:jc w:val="both"/>
            </w:pPr>
            <w:r w:rsidRPr="00845452">
              <w:t>Приоритет 1</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9F1102" w:rsidRPr="00845452" w:rsidRDefault="009F1102" w:rsidP="003249F5">
            <w:pPr>
              <w:jc w:val="both"/>
            </w:pPr>
            <w:r w:rsidRPr="00845452">
              <w:t>8x5x48ч.</w:t>
            </w:r>
          </w:p>
        </w:tc>
      </w:tr>
      <w:tr w:rsidR="009F1102" w:rsidRPr="00845452" w:rsidTr="002F5D72">
        <w:trPr>
          <w:trHeight w:val="30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4</w:t>
            </w:r>
          </w:p>
        </w:tc>
        <w:tc>
          <w:tcPr>
            <w:tcW w:w="5100" w:type="dxa"/>
            <w:vMerge/>
            <w:tcBorders>
              <w:top w:val="nil"/>
              <w:left w:val="nil"/>
              <w:bottom w:val="single" w:sz="4" w:space="0" w:color="auto"/>
              <w:right w:val="single" w:sz="4" w:space="0" w:color="auto"/>
            </w:tcBorders>
            <w:vAlign w:val="center"/>
            <w:hideMark/>
          </w:tcPr>
          <w:p w:rsidR="009F1102" w:rsidRPr="00845452" w:rsidRDefault="009F1102" w:rsidP="003249F5">
            <w:pPr>
              <w:jc w:val="both"/>
            </w:pPr>
          </w:p>
        </w:tc>
        <w:tc>
          <w:tcPr>
            <w:tcW w:w="1987" w:type="dxa"/>
            <w:tcBorders>
              <w:top w:val="nil"/>
              <w:left w:val="nil"/>
              <w:bottom w:val="single" w:sz="4" w:space="0" w:color="auto"/>
              <w:right w:val="nil"/>
            </w:tcBorders>
            <w:shd w:val="clear" w:color="000000" w:fill="FFFFFF"/>
            <w:hideMark/>
          </w:tcPr>
          <w:p w:rsidR="009F1102" w:rsidRPr="00845452" w:rsidRDefault="009F1102" w:rsidP="003249F5">
            <w:pPr>
              <w:jc w:val="both"/>
            </w:pPr>
            <w:r w:rsidRPr="00845452">
              <w:t>Приоритет 2</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9F1102" w:rsidRPr="00845452" w:rsidRDefault="009F1102" w:rsidP="003249F5">
            <w:pPr>
              <w:jc w:val="both"/>
            </w:pPr>
            <w:r w:rsidRPr="00845452">
              <w:t>8x5x7дн.</w:t>
            </w:r>
          </w:p>
        </w:tc>
      </w:tr>
      <w:tr w:rsidR="009F1102" w:rsidRPr="00845452" w:rsidTr="002F5D72">
        <w:trPr>
          <w:trHeight w:val="315"/>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5</w:t>
            </w:r>
          </w:p>
        </w:tc>
        <w:tc>
          <w:tcPr>
            <w:tcW w:w="5100" w:type="dxa"/>
            <w:vMerge/>
            <w:tcBorders>
              <w:top w:val="nil"/>
              <w:left w:val="nil"/>
              <w:bottom w:val="single" w:sz="4" w:space="0" w:color="auto"/>
              <w:right w:val="single" w:sz="4" w:space="0" w:color="auto"/>
            </w:tcBorders>
            <w:vAlign w:val="center"/>
            <w:hideMark/>
          </w:tcPr>
          <w:p w:rsidR="009F1102" w:rsidRPr="00845452" w:rsidRDefault="009F1102" w:rsidP="003249F5">
            <w:pPr>
              <w:jc w:val="both"/>
            </w:pPr>
          </w:p>
        </w:tc>
        <w:tc>
          <w:tcPr>
            <w:tcW w:w="1987" w:type="dxa"/>
            <w:tcBorders>
              <w:top w:val="nil"/>
              <w:left w:val="nil"/>
              <w:bottom w:val="nil"/>
              <w:right w:val="nil"/>
            </w:tcBorders>
            <w:shd w:val="clear" w:color="000000" w:fill="FFFFFF"/>
            <w:hideMark/>
          </w:tcPr>
          <w:p w:rsidR="009F1102" w:rsidRPr="00845452" w:rsidRDefault="009F1102" w:rsidP="003249F5">
            <w:pPr>
              <w:jc w:val="both"/>
            </w:pPr>
            <w:r w:rsidRPr="00845452">
              <w:t>Приоритет 3</w:t>
            </w:r>
          </w:p>
        </w:tc>
        <w:tc>
          <w:tcPr>
            <w:tcW w:w="1842" w:type="dxa"/>
            <w:tcBorders>
              <w:top w:val="nil"/>
              <w:left w:val="single" w:sz="8" w:space="0" w:color="auto"/>
              <w:bottom w:val="nil"/>
              <w:right w:val="single" w:sz="8" w:space="0" w:color="auto"/>
            </w:tcBorders>
            <w:shd w:val="clear" w:color="000000" w:fill="FFFFFF"/>
            <w:vAlign w:val="center"/>
            <w:hideMark/>
          </w:tcPr>
          <w:p w:rsidR="009F1102" w:rsidRPr="00845452" w:rsidRDefault="009F1102" w:rsidP="003249F5">
            <w:pPr>
              <w:jc w:val="both"/>
            </w:pPr>
            <w:r w:rsidRPr="00845452">
              <w:t>8x5x14дн.</w:t>
            </w:r>
          </w:p>
        </w:tc>
      </w:tr>
      <w:tr w:rsidR="009F1102" w:rsidRPr="00845452" w:rsidTr="002F5D72">
        <w:trPr>
          <w:trHeight w:val="315"/>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6</w:t>
            </w:r>
          </w:p>
        </w:tc>
        <w:tc>
          <w:tcPr>
            <w:tcW w:w="7087" w:type="dxa"/>
            <w:gridSpan w:val="2"/>
            <w:tcBorders>
              <w:top w:val="single" w:sz="8" w:space="0" w:color="auto"/>
              <w:left w:val="nil"/>
              <w:bottom w:val="single" w:sz="8" w:space="0" w:color="auto"/>
              <w:right w:val="single" w:sz="8" w:space="0" w:color="000000"/>
            </w:tcBorders>
            <w:shd w:val="clear" w:color="000000" w:fill="FFFFFF"/>
            <w:hideMark/>
          </w:tcPr>
          <w:p w:rsidR="009F1102" w:rsidRPr="00845452" w:rsidRDefault="009F1102" w:rsidP="003249F5">
            <w:pPr>
              <w:jc w:val="both"/>
            </w:pPr>
            <w:r w:rsidRPr="00845452">
              <w:t>Максимальное количество обращений в месяц</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9F1102" w:rsidRPr="00845452" w:rsidRDefault="009F1102" w:rsidP="003249F5">
            <w:pPr>
              <w:jc w:val="both"/>
            </w:pPr>
            <w:r w:rsidRPr="00845452">
              <w:t>10</w:t>
            </w:r>
          </w:p>
        </w:tc>
      </w:tr>
      <w:tr w:rsidR="009F1102" w:rsidRPr="00845452" w:rsidTr="002F5D72">
        <w:trPr>
          <w:trHeight w:val="30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7</w:t>
            </w:r>
          </w:p>
        </w:tc>
        <w:tc>
          <w:tcPr>
            <w:tcW w:w="7087" w:type="dxa"/>
            <w:gridSpan w:val="2"/>
            <w:tcBorders>
              <w:top w:val="nil"/>
              <w:left w:val="nil"/>
              <w:bottom w:val="single" w:sz="4" w:space="0" w:color="auto"/>
              <w:right w:val="single" w:sz="4" w:space="0" w:color="auto"/>
            </w:tcBorders>
            <w:shd w:val="clear" w:color="auto" w:fill="auto"/>
            <w:hideMark/>
          </w:tcPr>
          <w:p w:rsidR="009F1102" w:rsidRPr="00845452" w:rsidRDefault="009F1102" w:rsidP="003249F5">
            <w:pPr>
              <w:jc w:val="both"/>
            </w:pPr>
            <w:r w:rsidRPr="00845452">
              <w:t>Доступ к базе знаний по разрешению сходных проблем</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9F1102" w:rsidRPr="00845452" w:rsidRDefault="009F1102" w:rsidP="003249F5">
            <w:pPr>
              <w:jc w:val="both"/>
            </w:pPr>
            <w:r w:rsidRPr="00845452">
              <w:t>да</w:t>
            </w:r>
          </w:p>
        </w:tc>
      </w:tr>
      <w:tr w:rsidR="009F1102" w:rsidRPr="00845452" w:rsidTr="002F5D72">
        <w:trPr>
          <w:trHeight w:val="30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8</w:t>
            </w:r>
          </w:p>
        </w:tc>
        <w:tc>
          <w:tcPr>
            <w:tcW w:w="7087" w:type="dxa"/>
            <w:gridSpan w:val="2"/>
            <w:tcBorders>
              <w:top w:val="single" w:sz="4" w:space="0" w:color="auto"/>
              <w:left w:val="nil"/>
              <w:bottom w:val="single" w:sz="4" w:space="0" w:color="auto"/>
              <w:right w:val="single" w:sz="4" w:space="0" w:color="auto"/>
            </w:tcBorders>
            <w:shd w:val="clear" w:color="auto" w:fill="auto"/>
            <w:hideMark/>
          </w:tcPr>
          <w:p w:rsidR="009F1102" w:rsidRPr="00845452" w:rsidRDefault="009F1102" w:rsidP="003249F5">
            <w:pPr>
              <w:jc w:val="both"/>
            </w:pPr>
            <w:r w:rsidRPr="00845452">
              <w:t>Предоставление обновлений ПО</w:t>
            </w:r>
          </w:p>
        </w:tc>
        <w:tc>
          <w:tcPr>
            <w:tcW w:w="1842" w:type="dxa"/>
            <w:tcBorders>
              <w:top w:val="nil"/>
              <w:left w:val="single" w:sz="8" w:space="0" w:color="auto"/>
              <w:bottom w:val="single" w:sz="4" w:space="0" w:color="auto"/>
              <w:right w:val="single" w:sz="8" w:space="0" w:color="auto"/>
            </w:tcBorders>
            <w:shd w:val="clear" w:color="000000" w:fill="FFFFFF"/>
            <w:vAlign w:val="center"/>
            <w:hideMark/>
          </w:tcPr>
          <w:p w:rsidR="009F1102" w:rsidRPr="00845452" w:rsidRDefault="009F1102" w:rsidP="003249F5">
            <w:pPr>
              <w:jc w:val="both"/>
            </w:pPr>
            <w:r w:rsidRPr="00845452">
              <w:t>да</w:t>
            </w:r>
          </w:p>
        </w:tc>
      </w:tr>
      <w:tr w:rsidR="009F1102" w:rsidRPr="00845452" w:rsidTr="002F5D72">
        <w:trPr>
          <w:trHeight w:val="54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9</w:t>
            </w:r>
          </w:p>
        </w:tc>
        <w:tc>
          <w:tcPr>
            <w:tcW w:w="7087" w:type="dxa"/>
            <w:gridSpan w:val="2"/>
            <w:tcBorders>
              <w:top w:val="single" w:sz="4" w:space="0" w:color="auto"/>
              <w:left w:val="nil"/>
              <w:bottom w:val="single" w:sz="4" w:space="0" w:color="auto"/>
              <w:right w:val="single" w:sz="4" w:space="0" w:color="auto"/>
            </w:tcBorders>
            <w:shd w:val="clear" w:color="auto" w:fill="auto"/>
            <w:hideMark/>
          </w:tcPr>
          <w:p w:rsidR="009F1102" w:rsidRPr="00845452" w:rsidRDefault="009F1102" w:rsidP="003249F5">
            <w:pPr>
              <w:jc w:val="both"/>
            </w:pPr>
            <w:r w:rsidRPr="00845452">
              <w:t>Информирование инициатора по телефону о факте регистрации запроса 1,2 приоритетов</w:t>
            </w:r>
          </w:p>
        </w:tc>
        <w:tc>
          <w:tcPr>
            <w:tcW w:w="1842"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да</w:t>
            </w:r>
          </w:p>
        </w:tc>
      </w:tr>
      <w:tr w:rsidR="009F1102" w:rsidRPr="00845452" w:rsidTr="002F5D72">
        <w:trPr>
          <w:trHeight w:val="315"/>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rsidR="009F1102" w:rsidRPr="00845452" w:rsidRDefault="009F1102" w:rsidP="003249F5">
            <w:pPr>
              <w:jc w:val="both"/>
            </w:pPr>
            <w:r w:rsidRPr="00845452">
              <w:t>10</w:t>
            </w:r>
          </w:p>
        </w:tc>
        <w:tc>
          <w:tcPr>
            <w:tcW w:w="7087" w:type="dxa"/>
            <w:gridSpan w:val="2"/>
            <w:tcBorders>
              <w:top w:val="single" w:sz="4" w:space="0" w:color="auto"/>
              <w:left w:val="nil"/>
              <w:bottom w:val="single" w:sz="8" w:space="0" w:color="auto"/>
              <w:right w:val="single" w:sz="4" w:space="0" w:color="auto"/>
            </w:tcBorders>
            <w:shd w:val="clear" w:color="auto" w:fill="auto"/>
            <w:hideMark/>
          </w:tcPr>
          <w:p w:rsidR="009F1102" w:rsidRPr="00845452" w:rsidRDefault="009F1102" w:rsidP="003249F5">
            <w:pPr>
              <w:jc w:val="both"/>
            </w:pPr>
            <w:r w:rsidRPr="00845452">
              <w:t>Оценка уровня удовлетворенности клиента при закрытии инцидентов</w:t>
            </w:r>
          </w:p>
        </w:tc>
        <w:tc>
          <w:tcPr>
            <w:tcW w:w="1842" w:type="dxa"/>
            <w:tcBorders>
              <w:top w:val="nil"/>
              <w:left w:val="single" w:sz="8" w:space="0" w:color="auto"/>
              <w:bottom w:val="single" w:sz="8" w:space="0" w:color="auto"/>
              <w:right w:val="single" w:sz="8" w:space="0" w:color="auto"/>
            </w:tcBorders>
            <w:shd w:val="clear" w:color="auto" w:fill="auto"/>
            <w:noWrap/>
            <w:vAlign w:val="center"/>
            <w:hideMark/>
          </w:tcPr>
          <w:p w:rsidR="009F1102" w:rsidRPr="00845452" w:rsidRDefault="009F1102" w:rsidP="003249F5">
            <w:pPr>
              <w:jc w:val="both"/>
            </w:pPr>
            <w:r w:rsidRPr="00845452">
              <w:t>да</w:t>
            </w:r>
          </w:p>
        </w:tc>
      </w:tr>
    </w:tbl>
    <w:p w:rsidR="009F1102" w:rsidRPr="00845452" w:rsidRDefault="009F1102" w:rsidP="003249F5">
      <w:pPr>
        <w:jc w:val="both"/>
      </w:pPr>
    </w:p>
    <w:p w:rsidR="009F1102" w:rsidRPr="00845452" w:rsidRDefault="009F1102" w:rsidP="003249F5">
      <w:pPr>
        <w:pStyle w:val="affffa"/>
        <w:ind w:left="0"/>
        <w:jc w:val="both"/>
      </w:pPr>
      <w:r w:rsidRPr="00845452">
        <w:rPr>
          <w:b/>
        </w:rPr>
        <w:t>Примечание:</w:t>
      </w:r>
      <w:r w:rsidRPr="00845452">
        <w:t xml:space="preserve"> </w:t>
      </w:r>
      <w:proofErr w:type="gramStart"/>
      <w:r w:rsidRPr="00845452">
        <w:t>В</w:t>
      </w:r>
      <w:proofErr w:type="gramEnd"/>
      <w:r w:rsidRPr="00845452">
        <w:t xml:space="preserve"> данной таблице первые две цифры указывают на время, в течение которого оказание услуги доступно для Заказчика. Так, 24х7 означает, что услуга оказывается круглосуточно, семь дней в неделю. 8х5 - услуга оказывается по рабочим дням, в рабочее время. Третья цифра означает срок, в течение которого услуга должна быть оказана (Срок решения проблемы).</w:t>
      </w:r>
    </w:p>
    <w:p w:rsidR="009F1102" w:rsidRPr="00845452" w:rsidRDefault="009F1102" w:rsidP="003249F5">
      <w:pPr>
        <w:pStyle w:val="affffa"/>
        <w:ind w:left="0"/>
        <w:jc w:val="both"/>
      </w:pPr>
      <w:r w:rsidRPr="00845452">
        <w:t>Сроки решения по приоритетам приведены для работ, не связанных с внесением изменений и доработкой ПО.</w:t>
      </w:r>
    </w:p>
    <w:p w:rsidR="009F1102" w:rsidRPr="00845452" w:rsidRDefault="009F1102" w:rsidP="003249F5">
      <w:pPr>
        <w:jc w:val="both"/>
      </w:pPr>
      <w:r w:rsidRPr="00845452">
        <w:t>Для неисправностей, относящихся к уровням Приоритета 1 или 2, Время решения может определяться как принятие временной меры, позволяющей сократить или исключить ущерб, причиняемый неисправностью, до тех пор, пока не будет получено полноценное разрешение проблемы, при условии, что принятие данных мер позволит перевести неисправность на  более низкий уровень Приоритета по сравнению с первоначально определенным (Исполнитель обязан продолжать заниматься решением проблемы до полного разрешения в соответствии с требованиями, предъявляемыми к новому Приоритету неисправности).</w:t>
      </w:r>
    </w:p>
    <w:p w:rsidR="009F1102" w:rsidRPr="00845452" w:rsidRDefault="009F1102" w:rsidP="003249F5">
      <w:pPr>
        <w:jc w:val="both"/>
      </w:pPr>
    </w:p>
    <w:p w:rsidR="009F1102" w:rsidRPr="00D57EBF" w:rsidRDefault="009F1102" w:rsidP="003249F5">
      <w:pPr>
        <w:pStyle w:val="1"/>
        <w:jc w:val="both"/>
        <w:rPr>
          <w:color w:val="auto"/>
        </w:rPr>
      </w:pPr>
      <w:r w:rsidRPr="00D57EBF">
        <w:rPr>
          <w:color w:val="auto"/>
        </w:rPr>
        <w:t>3. Процедура обращения в Службу Технической поддержки</w:t>
      </w:r>
    </w:p>
    <w:p w:rsidR="009F1102" w:rsidRPr="00845452" w:rsidRDefault="009F1102" w:rsidP="003249F5">
      <w:pPr>
        <w:jc w:val="both"/>
      </w:pPr>
      <w:r w:rsidRPr="00845452">
        <w:t xml:space="preserve">3.1. Исполнитель обязуется принимать по телефону, электронной почте, факсу и через свой интернет-сайт сообщения заказчика о состоянии неисправности в системе и/или запросы на оказание консультаций по поводу использования системы, с фиксацией таких обращений. </w:t>
      </w:r>
    </w:p>
    <w:p w:rsidR="009F1102" w:rsidRPr="00845452" w:rsidRDefault="009F1102" w:rsidP="003249F5">
      <w:pPr>
        <w:jc w:val="both"/>
      </w:pPr>
      <w:r w:rsidRPr="00845452">
        <w:t>3.2. Исполнитель обязуется производить обновления записей о состоянии неисправности на всем протяжении времени решения состояния неисправности до момента возврата системы</w:t>
      </w:r>
      <w:r w:rsidRPr="00845452" w:rsidDel="001A3FEA">
        <w:t xml:space="preserve"> </w:t>
      </w:r>
      <w:r w:rsidRPr="00845452">
        <w:t xml:space="preserve">к нормальному состоянию. Сервис оперативного приема и фиксирования запросов доступен заказчику круглосуточно, семь дней в неделю. </w:t>
      </w:r>
    </w:p>
    <w:p w:rsidR="009F1102" w:rsidRPr="00845452" w:rsidRDefault="009F1102" w:rsidP="003249F5">
      <w:pPr>
        <w:jc w:val="both"/>
      </w:pPr>
      <w:r w:rsidRPr="00845452">
        <w:t>3.3. Настоящее Приложение устанавливает следующую процедуру для получения и фиксирования Обращений Заказчика:</w:t>
      </w:r>
    </w:p>
    <w:p w:rsidR="009F1102" w:rsidRPr="00845452" w:rsidRDefault="009F1102" w:rsidP="003249F5">
      <w:pPr>
        <w:jc w:val="both"/>
      </w:pPr>
      <w:r w:rsidRPr="00845452">
        <w:t>3.3.1. При возникновении Состояния неисправности в Системе или необходимости в получении консультации уполномоченный представитель персонала Заказчика из числа лиц, указанных в пункте 6.1 настоящего Приложения, должен зарегистрировать инцидент в системе поддержки своих клиентов Исполнителя одним из следующих способов:</w:t>
      </w:r>
    </w:p>
    <w:p w:rsidR="009F1102" w:rsidRPr="00845452" w:rsidRDefault="009F1102" w:rsidP="003249F5">
      <w:pPr>
        <w:jc w:val="both"/>
      </w:pPr>
      <w:r w:rsidRPr="00845452">
        <w:t>- обратиться по телефону 8(800) 550-4357; +7(495)784-7313; +7(495) 784-7311; +7(495) 980-2658</w:t>
      </w:r>
    </w:p>
    <w:p w:rsidR="009F1102" w:rsidRPr="00845452" w:rsidRDefault="009F1102" w:rsidP="003249F5">
      <w:pPr>
        <w:jc w:val="both"/>
      </w:pPr>
      <w:r w:rsidRPr="00845452">
        <w:t>-отправить факсимильное сообщение на номер +7 (495) 784-7314</w:t>
      </w:r>
    </w:p>
    <w:p w:rsidR="009F1102" w:rsidRPr="00845452" w:rsidRDefault="009F1102" w:rsidP="003249F5">
      <w:pPr>
        <w:jc w:val="both"/>
        <w:rPr>
          <w:color w:val="FF0000"/>
        </w:rPr>
      </w:pPr>
      <w:r w:rsidRPr="00845452">
        <w:t xml:space="preserve">-отправить сообщение по электронной почте на адрес </w:t>
      </w:r>
      <w:hyperlink r:id="rId30" w:history="1">
        <w:r w:rsidRPr="00845452">
          <w:rPr>
            <w:rStyle w:val="a5"/>
            <w:rFonts w:eastAsia="Calibri"/>
          </w:rPr>
          <w:t>support@cti.ru</w:t>
        </w:r>
      </w:hyperlink>
    </w:p>
    <w:p w:rsidR="009F1102" w:rsidRPr="00845452" w:rsidRDefault="009F1102" w:rsidP="003249F5">
      <w:pPr>
        <w:jc w:val="both"/>
      </w:pPr>
      <w:r w:rsidRPr="00845452">
        <w:t xml:space="preserve">-зарегистрировать сообщение о неисправности на портале </w:t>
      </w:r>
      <w:hyperlink r:id="rId31" w:history="1">
        <w:r w:rsidRPr="00845452">
          <w:rPr>
            <w:rStyle w:val="a5"/>
            <w:rFonts w:eastAsia="Calibri"/>
          </w:rPr>
          <w:t>http://sd.cti.ru</w:t>
        </w:r>
      </w:hyperlink>
    </w:p>
    <w:p w:rsidR="009F1102" w:rsidRPr="00845452" w:rsidRDefault="009F1102" w:rsidP="003249F5">
      <w:pPr>
        <w:jc w:val="both"/>
      </w:pPr>
      <w:r w:rsidRPr="00845452">
        <w:t xml:space="preserve">3.3.2.  При обращении (по телефону, факсу, электронной почте, через </w:t>
      </w:r>
      <w:proofErr w:type="spellStart"/>
      <w:r w:rsidRPr="00845452">
        <w:t>web</w:t>
      </w:r>
      <w:proofErr w:type="spellEnd"/>
      <w:r w:rsidRPr="00845452">
        <w:t>) Заказчик должен предоставить следующую информацию:</w:t>
      </w:r>
    </w:p>
    <w:p w:rsidR="009F1102" w:rsidRPr="00845452" w:rsidRDefault="009F1102" w:rsidP="003249F5">
      <w:pPr>
        <w:jc w:val="both"/>
      </w:pPr>
      <w:r w:rsidRPr="00845452">
        <w:t>- номер Договора, по которому Исполнитель оказывает Заказчику услуги технической поддержки;</w:t>
      </w:r>
    </w:p>
    <w:p w:rsidR="009F1102" w:rsidRPr="00845452" w:rsidRDefault="009F1102" w:rsidP="003249F5">
      <w:pPr>
        <w:jc w:val="both"/>
      </w:pPr>
      <w:r w:rsidRPr="00845452">
        <w:t xml:space="preserve">- </w:t>
      </w:r>
      <w:proofErr w:type="spellStart"/>
      <w:r w:rsidRPr="00845452">
        <w:t>наименованиен</w:t>
      </w:r>
      <w:proofErr w:type="spellEnd"/>
      <w:r w:rsidRPr="00845452">
        <w:t xml:space="preserve"> компании Заказчика;</w:t>
      </w:r>
    </w:p>
    <w:p w:rsidR="009F1102" w:rsidRPr="00845452" w:rsidRDefault="009F1102" w:rsidP="003249F5">
      <w:pPr>
        <w:jc w:val="both"/>
      </w:pPr>
      <w:r w:rsidRPr="00845452">
        <w:t>- ФИО контактного лица Заказчика, направляющего обращение, его телефонный номер;</w:t>
      </w:r>
    </w:p>
    <w:p w:rsidR="009F1102" w:rsidRPr="00845452" w:rsidRDefault="009F1102" w:rsidP="003249F5">
      <w:pPr>
        <w:jc w:val="both"/>
      </w:pPr>
      <w:r w:rsidRPr="00845452">
        <w:t>-  телефонный номер, фамилию и имя контактного лица Заказчика, непосредственно работающего с проблемой.</w:t>
      </w:r>
    </w:p>
    <w:p w:rsidR="009F1102" w:rsidRPr="00845452" w:rsidRDefault="009F1102" w:rsidP="003249F5">
      <w:pPr>
        <w:jc w:val="both"/>
      </w:pPr>
      <w:r w:rsidRPr="00845452">
        <w:t>- уровень Приоритета, предварительно присвоенный обращению Заказчиком согласно пункту 4 настоящего Приложения.</w:t>
      </w:r>
    </w:p>
    <w:p w:rsidR="009F1102" w:rsidRPr="00845452" w:rsidRDefault="009F1102" w:rsidP="003249F5">
      <w:pPr>
        <w:jc w:val="both"/>
      </w:pPr>
      <w:r w:rsidRPr="00845452">
        <w:t>- подробное описание проблемы.</w:t>
      </w:r>
    </w:p>
    <w:p w:rsidR="009F1102" w:rsidRPr="00845452" w:rsidRDefault="009F1102" w:rsidP="003249F5">
      <w:pPr>
        <w:jc w:val="both"/>
      </w:pPr>
      <w:r w:rsidRPr="00845452">
        <w:t>3.3.3.  Исполнитель имеет право отказать в приеме обращения в случаях:</w:t>
      </w:r>
    </w:p>
    <w:p w:rsidR="009F1102" w:rsidRPr="00845452" w:rsidRDefault="009F1102" w:rsidP="003249F5">
      <w:pPr>
        <w:jc w:val="both"/>
      </w:pPr>
      <w:r w:rsidRPr="00845452">
        <w:t>- если лицо, направившее обращение не указано в пункте 6.1. настоящего Приложения;</w:t>
      </w:r>
    </w:p>
    <w:p w:rsidR="009F1102" w:rsidRPr="00845452" w:rsidRDefault="009F1102" w:rsidP="003249F5">
      <w:pPr>
        <w:jc w:val="both"/>
      </w:pPr>
      <w:r w:rsidRPr="00845452">
        <w:t>- если контактное лицо Заказчика не предоставило сведения, указанные в пункте 3.3.2 настоящего Приложения;</w:t>
      </w:r>
    </w:p>
    <w:p w:rsidR="009F1102" w:rsidRPr="00845452" w:rsidRDefault="009F1102" w:rsidP="003249F5">
      <w:pPr>
        <w:jc w:val="both"/>
      </w:pPr>
      <w:r w:rsidRPr="00845452">
        <w:t xml:space="preserve">- если у Заказчика имеются просроченные денежные обязательства перед Исполнителем по вышеуказанному договору;  </w:t>
      </w:r>
    </w:p>
    <w:p w:rsidR="009F1102" w:rsidRPr="00845452" w:rsidRDefault="009F1102" w:rsidP="003249F5">
      <w:pPr>
        <w:jc w:val="both"/>
      </w:pPr>
      <w:r w:rsidRPr="00845452">
        <w:t>- если Обращение по указанной проблеме, полученное от другого Ответственного контактного Лица Заказчика, уже было зарегистрировано.</w:t>
      </w:r>
    </w:p>
    <w:p w:rsidR="009F1102" w:rsidRPr="00845452" w:rsidRDefault="009F1102" w:rsidP="003249F5">
      <w:pPr>
        <w:jc w:val="both"/>
      </w:pPr>
      <w:r w:rsidRPr="00845452">
        <w:t>3.3.4. Исполнитель фиксирует сообщение Заказчика, утверждает уровень приоритета и присваивает ему номер («№ Обращения»), который сообщается Заказчику немедленно. Все последующие Обращения Заказчика в Службу оперативного приема запросов Исполнителя по вопросам данной конкретной проблемы должны сопровождаться указанием присвоенного Обращению номера. Исполнитель имеет право игнорировать все последующие обращения и запросы Заказчика, если в них не указан присвоенный номер.</w:t>
      </w:r>
    </w:p>
    <w:p w:rsidR="009F1102" w:rsidRPr="00845452" w:rsidRDefault="009F1102" w:rsidP="003249F5">
      <w:pPr>
        <w:jc w:val="both"/>
      </w:pPr>
      <w:r w:rsidRPr="00845452">
        <w:t>3.3.5. При изменении статуса Обращения, приоритета Обращения и закрытии инициированного Обращения Ответственное контактное лицо Заказчика получает соответствующие уведомления.</w:t>
      </w:r>
    </w:p>
    <w:p w:rsidR="009F1102" w:rsidRPr="00845452" w:rsidRDefault="009F1102" w:rsidP="003249F5">
      <w:pPr>
        <w:jc w:val="both"/>
      </w:pPr>
      <w:r w:rsidRPr="00845452">
        <w:t>3.3.6. По завершении работ по Обращению Ответственному контактному лицу Заказчика направляется соответствующее сообщение. Ответственное контактное лицо Заказчика подтверждает факт решения проблемы, после чего Обращение закрывается. При отсутствии каких-либо сообщений от Заказчика в течение двух календарных недель с момента отправки уведомления Обращение закрывается без дополнительного подтверждения со стороны Заказчика.</w:t>
      </w:r>
    </w:p>
    <w:p w:rsidR="009F1102" w:rsidRPr="00845452" w:rsidRDefault="009F1102" w:rsidP="003249F5">
      <w:pPr>
        <w:jc w:val="both"/>
      </w:pPr>
      <w:r w:rsidRPr="00845452">
        <w:t>3.3.7.  Закрытое Обращение не может быть открыто повторно в случае повторного возникновения описанной в нем проблемы. В этом случае Заказчику необходимо инициировать новое обращении в Службу оперативного приема запросов Исполнителя.</w:t>
      </w:r>
    </w:p>
    <w:p w:rsidR="009F1102" w:rsidRPr="00845452" w:rsidRDefault="009F1102" w:rsidP="003249F5">
      <w:pPr>
        <w:jc w:val="both"/>
      </w:pPr>
    </w:p>
    <w:p w:rsidR="009F1102" w:rsidRPr="00D57EBF" w:rsidRDefault="009F1102" w:rsidP="003249F5">
      <w:pPr>
        <w:pStyle w:val="1"/>
        <w:jc w:val="both"/>
        <w:rPr>
          <w:color w:val="auto"/>
        </w:rPr>
      </w:pPr>
      <w:r w:rsidRPr="00D57EBF">
        <w:rPr>
          <w:color w:val="auto"/>
        </w:rPr>
        <w:t>4. Классификация Обращений</w:t>
      </w:r>
    </w:p>
    <w:p w:rsidR="009F1102" w:rsidRPr="00845452" w:rsidRDefault="009F1102" w:rsidP="003249F5">
      <w:pPr>
        <w:jc w:val="both"/>
      </w:pPr>
      <w:r w:rsidRPr="00845452">
        <w:t xml:space="preserve">4.1. Приоритет Обращения устанавливается Ответственным контактным лицом Заказчика при регистрации Обращения. При принятии Обращения Приоритет может быть изменен Исполнителем при наличии к тому достаточных оснований. </w:t>
      </w:r>
    </w:p>
    <w:p w:rsidR="009F1102" w:rsidRPr="00845452" w:rsidRDefault="009F1102" w:rsidP="003249F5">
      <w:pPr>
        <w:jc w:val="both"/>
      </w:pPr>
      <w:r w:rsidRPr="00845452">
        <w:t>4.2. Приоритет</w:t>
      </w:r>
      <w:r w:rsidRPr="00845452">
        <w:rPr>
          <w:i/>
        </w:rPr>
        <w:t xml:space="preserve"> </w:t>
      </w:r>
      <w:r w:rsidRPr="00845452">
        <w:t>Обращения</w:t>
      </w:r>
      <w:r w:rsidRPr="00845452">
        <w:rPr>
          <w:i/>
        </w:rPr>
        <w:t xml:space="preserve"> </w:t>
      </w:r>
      <w:r w:rsidRPr="00845452">
        <w:t xml:space="preserve">подразумевает критичность описанной в Обращении проблемы на </w:t>
      </w:r>
      <w:r w:rsidRPr="00845452">
        <w:rPr>
          <w:iCs/>
        </w:rPr>
        <w:t>текущий</w:t>
      </w:r>
      <w:r w:rsidRPr="00845452">
        <w:t xml:space="preserve"> </w:t>
      </w:r>
      <w:r w:rsidRPr="00845452">
        <w:rPr>
          <w:iCs/>
        </w:rPr>
        <w:t>момент времени</w:t>
      </w:r>
      <w:r w:rsidRPr="00845452">
        <w:t>. Таким образом, в случае появления Обращения с Приоритетом 1 или Приоритетом 2 после предоставления временного решения проблемы или принятия других мер по минимизации её критичности, приоритет может быть изменен на Приоритет 3 или Приоритет 4.</w:t>
      </w:r>
    </w:p>
    <w:p w:rsidR="009F1102" w:rsidRPr="00845452" w:rsidRDefault="009F1102" w:rsidP="003249F5">
      <w:pPr>
        <w:jc w:val="both"/>
      </w:pPr>
      <w:r w:rsidRPr="00845452">
        <w:t>4.3. Приоритет 1 может быть понижен при отсутствии ответов Заказчика на запросы от службы технической поддержки в течение 3-х часов.</w:t>
      </w:r>
    </w:p>
    <w:p w:rsidR="009F1102" w:rsidRPr="00845452" w:rsidRDefault="009F1102" w:rsidP="003249F5">
      <w:pPr>
        <w:jc w:val="both"/>
      </w:pPr>
      <w:r w:rsidRPr="00845452">
        <w:t>4.4. Изменение уровня Приоритета производится по согласованию Сторон в установленный Срок реагирования на запрос при его поступлении и далее по мере снижения критичности неисправности Системы согласно нижеследующей таблице, устанавливающей классификацию Обращений в рамках настоящего Договора:</w:t>
      </w:r>
    </w:p>
    <w:p w:rsidR="009F1102" w:rsidRPr="00845452" w:rsidRDefault="009F1102" w:rsidP="003249F5">
      <w:pPr>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20"/>
        <w:gridCol w:w="3600"/>
        <w:gridCol w:w="2876"/>
      </w:tblGrid>
      <w:tr w:rsidR="009F1102" w:rsidRPr="00845452" w:rsidTr="002F5D72">
        <w:tc>
          <w:tcPr>
            <w:tcW w:w="1260" w:type="dxa"/>
            <w:tcBorders>
              <w:bottom w:val="single" w:sz="4" w:space="0" w:color="auto"/>
            </w:tcBorders>
            <w:shd w:val="clear" w:color="auto" w:fill="D9D9D9"/>
          </w:tcPr>
          <w:p w:rsidR="009F1102" w:rsidRPr="00845452" w:rsidRDefault="009F1102" w:rsidP="003249F5">
            <w:pPr>
              <w:jc w:val="both"/>
            </w:pPr>
            <w:r w:rsidRPr="00845452">
              <w:t>Уровень</w:t>
            </w:r>
          </w:p>
        </w:tc>
        <w:tc>
          <w:tcPr>
            <w:tcW w:w="1620" w:type="dxa"/>
            <w:shd w:val="clear" w:color="auto" w:fill="D9D9D9"/>
          </w:tcPr>
          <w:p w:rsidR="009F1102" w:rsidRPr="00845452" w:rsidRDefault="009F1102" w:rsidP="003249F5">
            <w:pPr>
              <w:jc w:val="both"/>
            </w:pPr>
            <w:r w:rsidRPr="00845452">
              <w:t>Значимость</w:t>
            </w:r>
          </w:p>
        </w:tc>
        <w:tc>
          <w:tcPr>
            <w:tcW w:w="3600" w:type="dxa"/>
            <w:shd w:val="clear" w:color="auto" w:fill="D9D9D9"/>
          </w:tcPr>
          <w:p w:rsidR="009F1102" w:rsidRPr="00845452" w:rsidRDefault="009F1102" w:rsidP="003249F5">
            <w:pPr>
              <w:jc w:val="both"/>
            </w:pPr>
            <w:r w:rsidRPr="00845452">
              <w:t>Описание</w:t>
            </w:r>
          </w:p>
        </w:tc>
        <w:tc>
          <w:tcPr>
            <w:tcW w:w="2876" w:type="dxa"/>
            <w:shd w:val="clear" w:color="auto" w:fill="D9D9D9"/>
          </w:tcPr>
          <w:p w:rsidR="009F1102" w:rsidRPr="00845452" w:rsidRDefault="009F1102" w:rsidP="003249F5">
            <w:pPr>
              <w:jc w:val="both"/>
            </w:pPr>
            <w:r w:rsidRPr="00845452">
              <w:t>Пример</w:t>
            </w:r>
          </w:p>
        </w:tc>
      </w:tr>
      <w:tr w:rsidR="009F1102" w:rsidRPr="00845452" w:rsidTr="002F5D72">
        <w:tc>
          <w:tcPr>
            <w:tcW w:w="1260" w:type="dxa"/>
            <w:shd w:val="clear" w:color="auto" w:fill="D9D9D9"/>
          </w:tcPr>
          <w:p w:rsidR="009F1102" w:rsidRPr="00845452" w:rsidRDefault="009F1102" w:rsidP="003249F5">
            <w:pPr>
              <w:jc w:val="both"/>
            </w:pPr>
            <w:r w:rsidRPr="00845452">
              <w:t>Приоритет 1</w:t>
            </w:r>
          </w:p>
        </w:tc>
        <w:tc>
          <w:tcPr>
            <w:tcW w:w="1620" w:type="dxa"/>
          </w:tcPr>
          <w:p w:rsidR="009F1102" w:rsidRPr="00845452" w:rsidRDefault="009F1102" w:rsidP="003249F5">
            <w:pPr>
              <w:jc w:val="both"/>
            </w:pPr>
            <w:r w:rsidRPr="00845452">
              <w:t>Критическая</w:t>
            </w:r>
          </w:p>
        </w:tc>
        <w:tc>
          <w:tcPr>
            <w:tcW w:w="3600" w:type="dxa"/>
          </w:tcPr>
          <w:p w:rsidR="009F1102" w:rsidRPr="00845452" w:rsidRDefault="009F1102" w:rsidP="003249F5">
            <w:pPr>
              <w:jc w:val="both"/>
            </w:pPr>
            <w:r w:rsidRPr="00845452">
              <w:t>Критический отказ с ущербом для обслуживания, который приводит к прекращению функционирования Системы или значительному ухудшению качества услуг, оказываемых клиентам</w:t>
            </w:r>
          </w:p>
        </w:tc>
        <w:tc>
          <w:tcPr>
            <w:tcW w:w="2876" w:type="dxa"/>
          </w:tcPr>
          <w:p w:rsidR="009F1102" w:rsidRPr="00845452" w:rsidRDefault="009F1102" w:rsidP="003249F5">
            <w:pPr>
              <w:pStyle w:val="afe"/>
              <w:jc w:val="both"/>
            </w:pPr>
            <w:r w:rsidRPr="00845452">
              <w:t xml:space="preserve">Произошла остановка работы одного или нескольких основных технологических процессов Заказчика. </w:t>
            </w:r>
          </w:p>
        </w:tc>
      </w:tr>
      <w:tr w:rsidR="009F1102" w:rsidRPr="00845452" w:rsidTr="002F5D72">
        <w:tc>
          <w:tcPr>
            <w:tcW w:w="1260" w:type="dxa"/>
            <w:shd w:val="clear" w:color="auto" w:fill="D9D9D9"/>
          </w:tcPr>
          <w:p w:rsidR="009F1102" w:rsidRPr="00845452" w:rsidRDefault="009F1102" w:rsidP="003249F5">
            <w:pPr>
              <w:jc w:val="both"/>
            </w:pPr>
            <w:r w:rsidRPr="00845452">
              <w:t>Приоритет 2</w:t>
            </w:r>
          </w:p>
        </w:tc>
        <w:tc>
          <w:tcPr>
            <w:tcW w:w="1620" w:type="dxa"/>
          </w:tcPr>
          <w:p w:rsidR="009F1102" w:rsidRPr="00845452" w:rsidRDefault="009F1102" w:rsidP="003249F5">
            <w:pPr>
              <w:jc w:val="both"/>
            </w:pPr>
            <w:r w:rsidRPr="00845452">
              <w:t>Высокая</w:t>
            </w:r>
          </w:p>
        </w:tc>
        <w:tc>
          <w:tcPr>
            <w:tcW w:w="3600" w:type="dxa"/>
          </w:tcPr>
          <w:p w:rsidR="009F1102" w:rsidRPr="00845452" w:rsidRDefault="009F1102" w:rsidP="003249F5">
            <w:pPr>
              <w:jc w:val="both"/>
            </w:pPr>
            <w:r w:rsidRPr="00845452">
              <w:t>Значительная неисправность, приводящая к снижению заявленных возможностей Системы, уровня ее безопасности или устойчивости, ухудшению качества обслуживания, заявленной функциональности или нарушению управляемости Системой</w:t>
            </w:r>
          </w:p>
        </w:tc>
        <w:tc>
          <w:tcPr>
            <w:tcW w:w="2876" w:type="dxa"/>
          </w:tcPr>
          <w:p w:rsidR="009F1102" w:rsidRPr="00845452" w:rsidRDefault="009F1102" w:rsidP="003249F5">
            <w:pPr>
              <w:jc w:val="both"/>
            </w:pPr>
            <w:r w:rsidRPr="00845452">
              <w:t>Проблемы, наличие которых влечет за собой угрозу остановки работы основных технологических процессов Заказчика.</w:t>
            </w:r>
          </w:p>
        </w:tc>
      </w:tr>
      <w:tr w:rsidR="009F1102" w:rsidRPr="00845452" w:rsidTr="002F5D72">
        <w:tc>
          <w:tcPr>
            <w:tcW w:w="1260" w:type="dxa"/>
            <w:shd w:val="clear" w:color="auto" w:fill="D9D9D9"/>
          </w:tcPr>
          <w:p w:rsidR="009F1102" w:rsidRPr="00845452" w:rsidRDefault="009F1102" w:rsidP="003249F5">
            <w:pPr>
              <w:jc w:val="both"/>
            </w:pPr>
            <w:r w:rsidRPr="00845452">
              <w:t>Приоритет 3</w:t>
            </w:r>
          </w:p>
        </w:tc>
        <w:tc>
          <w:tcPr>
            <w:tcW w:w="1620" w:type="dxa"/>
          </w:tcPr>
          <w:p w:rsidR="009F1102" w:rsidRPr="00845452" w:rsidRDefault="009F1102" w:rsidP="003249F5">
            <w:pPr>
              <w:jc w:val="both"/>
            </w:pPr>
            <w:r w:rsidRPr="00845452">
              <w:t>Средняя</w:t>
            </w:r>
          </w:p>
        </w:tc>
        <w:tc>
          <w:tcPr>
            <w:tcW w:w="3600" w:type="dxa"/>
          </w:tcPr>
          <w:p w:rsidR="009F1102" w:rsidRPr="00845452" w:rsidRDefault="009F1102" w:rsidP="003249F5">
            <w:pPr>
              <w:jc w:val="both"/>
            </w:pPr>
            <w:r w:rsidRPr="00845452">
              <w:t>Неисправность, не затрагивающая качество услуг, набор выполняемых функций или нормальное функционирование Системы.</w:t>
            </w:r>
          </w:p>
        </w:tc>
        <w:tc>
          <w:tcPr>
            <w:tcW w:w="2876" w:type="dxa"/>
          </w:tcPr>
          <w:p w:rsidR="009F1102" w:rsidRPr="00845452" w:rsidRDefault="009F1102" w:rsidP="003249F5">
            <w:pPr>
              <w:jc w:val="both"/>
            </w:pPr>
            <w:r w:rsidRPr="00845452">
              <w:t>Некритичные проблемы, не оказывающие существенного влияния на ведение бизнеса Заказчика.</w:t>
            </w:r>
          </w:p>
        </w:tc>
      </w:tr>
      <w:tr w:rsidR="009F1102" w:rsidRPr="00845452" w:rsidTr="002F5D72">
        <w:tc>
          <w:tcPr>
            <w:tcW w:w="1260" w:type="dxa"/>
            <w:shd w:val="clear" w:color="auto" w:fill="D9D9D9"/>
          </w:tcPr>
          <w:p w:rsidR="009F1102" w:rsidRPr="00845452" w:rsidRDefault="009F1102" w:rsidP="003249F5">
            <w:pPr>
              <w:jc w:val="both"/>
            </w:pPr>
            <w:r w:rsidRPr="00845452">
              <w:t>Приоритет 4</w:t>
            </w:r>
          </w:p>
        </w:tc>
        <w:tc>
          <w:tcPr>
            <w:tcW w:w="1620" w:type="dxa"/>
          </w:tcPr>
          <w:p w:rsidR="009F1102" w:rsidRPr="00845452" w:rsidRDefault="009F1102" w:rsidP="003249F5">
            <w:pPr>
              <w:jc w:val="both"/>
            </w:pPr>
            <w:r w:rsidRPr="00845452">
              <w:t>Низкая</w:t>
            </w:r>
          </w:p>
        </w:tc>
        <w:tc>
          <w:tcPr>
            <w:tcW w:w="3600" w:type="dxa"/>
          </w:tcPr>
          <w:p w:rsidR="009F1102" w:rsidRPr="00845452" w:rsidRDefault="009F1102" w:rsidP="003249F5">
            <w:pPr>
              <w:jc w:val="both"/>
            </w:pPr>
            <w:r w:rsidRPr="00845452">
              <w:t>Все остальные</w:t>
            </w:r>
          </w:p>
        </w:tc>
        <w:tc>
          <w:tcPr>
            <w:tcW w:w="2876" w:type="dxa"/>
          </w:tcPr>
          <w:p w:rsidR="009F1102" w:rsidRPr="00845452" w:rsidRDefault="009F1102" w:rsidP="003249F5">
            <w:pPr>
              <w:jc w:val="both"/>
            </w:pPr>
            <w:r w:rsidRPr="00845452">
              <w:t xml:space="preserve">Консультационные запросы, запросы на предоставление дополнительной документации, помощь в инсталляции, настройке или эксплуатации Системы, а </w:t>
            </w:r>
            <w:proofErr w:type="gramStart"/>
            <w:r w:rsidRPr="00845452">
              <w:t>так же</w:t>
            </w:r>
            <w:proofErr w:type="gramEnd"/>
            <w:r w:rsidRPr="00845452">
              <w:t xml:space="preserve"> проблемы, наличие которых не влечёт за собой остановку работы основных технологических процедур работы Заказчика, и решение которых может быть отложено до момента выхода нового релиза программного обеспечения Системы.</w:t>
            </w:r>
          </w:p>
        </w:tc>
      </w:tr>
    </w:tbl>
    <w:p w:rsidR="009F1102" w:rsidRPr="00CD63C1" w:rsidRDefault="009F1102" w:rsidP="003249F5">
      <w:pPr>
        <w:jc w:val="both"/>
        <w:rPr>
          <w:sz w:val="28"/>
          <w:szCs w:val="28"/>
        </w:rPr>
      </w:pPr>
    </w:p>
    <w:p w:rsidR="009F1102" w:rsidRPr="00D57EBF" w:rsidRDefault="009F1102" w:rsidP="003249F5">
      <w:pPr>
        <w:pStyle w:val="1"/>
        <w:jc w:val="both"/>
        <w:rPr>
          <w:color w:val="auto"/>
        </w:rPr>
      </w:pPr>
      <w:r w:rsidRPr="00D57EBF">
        <w:rPr>
          <w:color w:val="auto"/>
        </w:rPr>
        <w:t>5. Процедура эскалации</w:t>
      </w:r>
    </w:p>
    <w:p w:rsidR="009F1102" w:rsidRPr="00845452" w:rsidRDefault="009F1102" w:rsidP="003249F5">
      <w:pPr>
        <w:jc w:val="both"/>
      </w:pPr>
      <w:r w:rsidRPr="00845452">
        <w:t>5.1. Если фактическое время регистрации, диагностирования или решения Обращения превышает значение, указанное в пункте 5 настоящего Приложения, Заказчик имеет право применить процедуру эскалации. Для этого Ответственное контактное лицо Заказчика, указанное в пункте 6.2 настоящего Приложения направляет запрос на эскалацию поочередно Ответственным контактным лицам Исполнителя, указанным в пункте 6.3. настоящего Приложения по контактным телефонам и/или адресам электронной почты.</w:t>
      </w:r>
    </w:p>
    <w:p w:rsidR="009F1102" w:rsidRPr="00845452" w:rsidRDefault="009F1102" w:rsidP="003249F5">
      <w:pPr>
        <w:jc w:val="both"/>
      </w:pPr>
      <w:r w:rsidRPr="00845452">
        <w:t>5.2. При направлении запроса Заказчик сообщает (указывает) следующие атрибуты:</w:t>
      </w:r>
    </w:p>
    <w:p w:rsidR="009F1102" w:rsidRPr="00845452" w:rsidRDefault="009F1102" w:rsidP="003249F5">
      <w:pPr>
        <w:jc w:val="both"/>
      </w:pPr>
      <w:r w:rsidRPr="00845452">
        <w:t xml:space="preserve">- регистрационный номер Обращения </w:t>
      </w:r>
    </w:p>
    <w:p w:rsidR="009F1102" w:rsidRPr="00845452" w:rsidRDefault="009F1102" w:rsidP="003249F5">
      <w:pPr>
        <w:jc w:val="both"/>
      </w:pPr>
      <w:r w:rsidRPr="00845452">
        <w:t>- текущее состояние проблемы по видению Заказчика</w:t>
      </w:r>
    </w:p>
    <w:p w:rsidR="009F1102" w:rsidRPr="00845452" w:rsidRDefault="009F1102" w:rsidP="003249F5">
      <w:pPr>
        <w:jc w:val="both"/>
      </w:pPr>
      <w:r w:rsidRPr="00845452">
        <w:t>Обращение без указанных атрибутов не рассматривается Ответственными контактными лицами со стороны Исполнителя.</w:t>
      </w:r>
    </w:p>
    <w:p w:rsidR="009F1102" w:rsidRPr="00845452" w:rsidRDefault="009F1102" w:rsidP="003249F5">
      <w:pPr>
        <w:jc w:val="both"/>
      </w:pPr>
      <w:r w:rsidRPr="00845452">
        <w:t>5.3. Адресат подтверждает получение запроса, информирует Ответственное контактное лицо Заказчика о текущем состоянии проблемы по видению Исполнителя и предпринимаемых мерах, по ускорению решения проблемы.</w:t>
      </w:r>
    </w:p>
    <w:p w:rsidR="009F1102" w:rsidRPr="00845452" w:rsidRDefault="009F1102" w:rsidP="003249F5">
      <w:pPr>
        <w:jc w:val="both"/>
      </w:pPr>
      <w:r w:rsidRPr="00845452">
        <w:t>5.4. Процедура эскалации не производится, если к моменту наступления Порогового времени проблема была успешно разрешена.</w:t>
      </w:r>
    </w:p>
    <w:p w:rsidR="009F1102" w:rsidRPr="00845452" w:rsidRDefault="009F1102" w:rsidP="003249F5">
      <w:pPr>
        <w:jc w:val="both"/>
      </w:pPr>
    </w:p>
    <w:p w:rsidR="009F1102" w:rsidRPr="00845452" w:rsidRDefault="009F1102" w:rsidP="003249F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1814"/>
        <w:gridCol w:w="1814"/>
        <w:gridCol w:w="2688"/>
      </w:tblGrid>
      <w:tr w:rsidR="009F1102" w:rsidRPr="00845452" w:rsidTr="002F5D72">
        <w:trPr>
          <w:tblHeader/>
          <w:jc w:val="center"/>
        </w:trPr>
        <w:tc>
          <w:tcPr>
            <w:tcW w:w="3016" w:type="dxa"/>
            <w:tcBorders>
              <w:bottom w:val="single" w:sz="4" w:space="0" w:color="auto"/>
            </w:tcBorders>
            <w:shd w:val="clear" w:color="auto" w:fill="D9D9D9"/>
          </w:tcPr>
          <w:p w:rsidR="009F1102" w:rsidRPr="00845452" w:rsidRDefault="009F1102" w:rsidP="003249F5">
            <w:pPr>
              <w:jc w:val="both"/>
            </w:pPr>
            <w:r w:rsidRPr="00845452">
              <w:t>Пороговое Время</w:t>
            </w:r>
          </w:p>
        </w:tc>
        <w:tc>
          <w:tcPr>
            <w:tcW w:w="1814" w:type="dxa"/>
            <w:shd w:val="clear" w:color="auto" w:fill="D9D9D9"/>
          </w:tcPr>
          <w:p w:rsidR="009F1102" w:rsidRPr="00845452" w:rsidRDefault="009F1102" w:rsidP="003249F5">
            <w:pPr>
              <w:jc w:val="both"/>
            </w:pPr>
            <w:r w:rsidRPr="00845452">
              <w:t>Начальник СТП</w:t>
            </w:r>
          </w:p>
        </w:tc>
        <w:tc>
          <w:tcPr>
            <w:tcW w:w="1814" w:type="dxa"/>
            <w:shd w:val="clear" w:color="auto" w:fill="D9D9D9"/>
          </w:tcPr>
          <w:p w:rsidR="009F1102" w:rsidRPr="00845452" w:rsidRDefault="009F1102" w:rsidP="003249F5">
            <w:pPr>
              <w:jc w:val="both"/>
            </w:pPr>
            <w:r w:rsidRPr="00845452">
              <w:t>Менеджер по клиенту</w:t>
            </w:r>
          </w:p>
        </w:tc>
        <w:tc>
          <w:tcPr>
            <w:tcW w:w="2688" w:type="dxa"/>
            <w:shd w:val="clear" w:color="auto" w:fill="D9D9D9"/>
          </w:tcPr>
          <w:p w:rsidR="009F1102" w:rsidRPr="00845452" w:rsidRDefault="009F1102" w:rsidP="003249F5">
            <w:pPr>
              <w:jc w:val="both"/>
            </w:pPr>
            <w:r w:rsidRPr="00845452">
              <w:t>Генеральный директор</w:t>
            </w:r>
          </w:p>
        </w:tc>
      </w:tr>
      <w:tr w:rsidR="009F1102" w:rsidRPr="00845452" w:rsidTr="002F5D72">
        <w:trPr>
          <w:jc w:val="center"/>
        </w:trPr>
        <w:tc>
          <w:tcPr>
            <w:tcW w:w="3016" w:type="dxa"/>
            <w:shd w:val="clear" w:color="auto" w:fill="D9D9D9"/>
          </w:tcPr>
          <w:p w:rsidR="009F1102" w:rsidRPr="00845452" w:rsidRDefault="009F1102" w:rsidP="003249F5">
            <w:pPr>
              <w:jc w:val="both"/>
            </w:pPr>
            <w:r w:rsidRPr="00845452">
              <w:t>1X времени реагирования</w:t>
            </w:r>
          </w:p>
        </w:tc>
        <w:tc>
          <w:tcPr>
            <w:tcW w:w="1814" w:type="dxa"/>
            <w:vAlign w:val="center"/>
          </w:tcPr>
          <w:p w:rsidR="009F1102" w:rsidRPr="00845452" w:rsidRDefault="009F1102" w:rsidP="003249F5">
            <w:pPr>
              <w:jc w:val="both"/>
            </w:pPr>
            <w:r w:rsidRPr="00845452">
              <w:sym w:font="Wingdings" w:char="F0FE"/>
            </w:r>
          </w:p>
        </w:tc>
        <w:tc>
          <w:tcPr>
            <w:tcW w:w="1814" w:type="dxa"/>
            <w:vAlign w:val="center"/>
          </w:tcPr>
          <w:p w:rsidR="009F1102" w:rsidRPr="00845452" w:rsidRDefault="009F1102" w:rsidP="003249F5">
            <w:pPr>
              <w:jc w:val="both"/>
            </w:pPr>
            <w:r w:rsidRPr="00845452">
              <w:sym w:font="Wingdings" w:char="F0A8"/>
            </w:r>
          </w:p>
        </w:tc>
        <w:tc>
          <w:tcPr>
            <w:tcW w:w="2688" w:type="dxa"/>
            <w:vAlign w:val="center"/>
          </w:tcPr>
          <w:p w:rsidR="009F1102" w:rsidRPr="00845452" w:rsidRDefault="009F1102" w:rsidP="003249F5">
            <w:pPr>
              <w:jc w:val="both"/>
            </w:pPr>
            <w:r w:rsidRPr="00845452">
              <w:sym w:font="Wingdings" w:char="F0A8"/>
            </w:r>
          </w:p>
        </w:tc>
      </w:tr>
      <w:tr w:rsidR="009F1102" w:rsidRPr="00845452" w:rsidTr="002F5D72">
        <w:trPr>
          <w:jc w:val="center"/>
        </w:trPr>
        <w:tc>
          <w:tcPr>
            <w:tcW w:w="3016" w:type="dxa"/>
            <w:shd w:val="clear" w:color="auto" w:fill="D9D9D9"/>
          </w:tcPr>
          <w:p w:rsidR="009F1102" w:rsidRPr="00845452" w:rsidRDefault="009F1102" w:rsidP="003249F5">
            <w:pPr>
              <w:jc w:val="both"/>
            </w:pPr>
            <w:r w:rsidRPr="00845452">
              <w:t xml:space="preserve">0,5X времени решения </w:t>
            </w:r>
          </w:p>
        </w:tc>
        <w:tc>
          <w:tcPr>
            <w:tcW w:w="1814" w:type="dxa"/>
            <w:vAlign w:val="center"/>
          </w:tcPr>
          <w:p w:rsidR="009F1102" w:rsidRPr="00845452" w:rsidRDefault="009F1102" w:rsidP="003249F5">
            <w:pPr>
              <w:jc w:val="both"/>
            </w:pPr>
            <w:r w:rsidRPr="00845452">
              <w:sym w:font="Wingdings" w:char="F0FE"/>
            </w:r>
          </w:p>
        </w:tc>
        <w:tc>
          <w:tcPr>
            <w:tcW w:w="1814" w:type="dxa"/>
            <w:vAlign w:val="center"/>
          </w:tcPr>
          <w:p w:rsidR="009F1102" w:rsidRPr="00845452" w:rsidRDefault="009F1102" w:rsidP="003249F5">
            <w:pPr>
              <w:jc w:val="both"/>
            </w:pPr>
            <w:r w:rsidRPr="00845452">
              <w:sym w:font="Wingdings" w:char="F0A8"/>
            </w:r>
          </w:p>
        </w:tc>
        <w:tc>
          <w:tcPr>
            <w:tcW w:w="2688" w:type="dxa"/>
            <w:vAlign w:val="center"/>
          </w:tcPr>
          <w:p w:rsidR="009F1102" w:rsidRPr="00845452" w:rsidRDefault="009F1102" w:rsidP="003249F5">
            <w:pPr>
              <w:jc w:val="both"/>
            </w:pPr>
            <w:r w:rsidRPr="00845452">
              <w:sym w:font="Wingdings" w:char="F0A8"/>
            </w:r>
          </w:p>
        </w:tc>
      </w:tr>
      <w:tr w:rsidR="009F1102" w:rsidRPr="00845452" w:rsidTr="002F5D72">
        <w:trPr>
          <w:jc w:val="center"/>
        </w:trPr>
        <w:tc>
          <w:tcPr>
            <w:tcW w:w="3016" w:type="dxa"/>
            <w:shd w:val="clear" w:color="auto" w:fill="D9D9D9"/>
          </w:tcPr>
          <w:p w:rsidR="009F1102" w:rsidRPr="00845452" w:rsidRDefault="009F1102" w:rsidP="003249F5">
            <w:pPr>
              <w:jc w:val="both"/>
            </w:pPr>
            <w:r w:rsidRPr="00845452">
              <w:t>1X времени решения</w:t>
            </w:r>
          </w:p>
        </w:tc>
        <w:tc>
          <w:tcPr>
            <w:tcW w:w="1814" w:type="dxa"/>
            <w:vAlign w:val="center"/>
          </w:tcPr>
          <w:p w:rsidR="009F1102" w:rsidRPr="00845452" w:rsidRDefault="009F1102" w:rsidP="003249F5">
            <w:pPr>
              <w:jc w:val="both"/>
            </w:pPr>
            <w:r w:rsidRPr="00845452">
              <w:sym w:font="Wingdings" w:char="F0FE"/>
            </w:r>
          </w:p>
        </w:tc>
        <w:tc>
          <w:tcPr>
            <w:tcW w:w="1814" w:type="dxa"/>
            <w:vAlign w:val="center"/>
          </w:tcPr>
          <w:p w:rsidR="009F1102" w:rsidRPr="00845452" w:rsidRDefault="009F1102" w:rsidP="003249F5">
            <w:pPr>
              <w:jc w:val="both"/>
            </w:pPr>
            <w:r w:rsidRPr="00845452">
              <w:sym w:font="Wingdings" w:char="F0A8"/>
            </w:r>
          </w:p>
        </w:tc>
        <w:tc>
          <w:tcPr>
            <w:tcW w:w="2688" w:type="dxa"/>
            <w:vAlign w:val="center"/>
          </w:tcPr>
          <w:p w:rsidR="009F1102" w:rsidRPr="00845452" w:rsidRDefault="009F1102" w:rsidP="003249F5">
            <w:pPr>
              <w:jc w:val="both"/>
            </w:pPr>
            <w:r w:rsidRPr="00845452">
              <w:sym w:font="Wingdings" w:char="F0A8"/>
            </w:r>
          </w:p>
        </w:tc>
      </w:tr>
      <w:tr w:rsidR="009F1102" w:rsidRPr="00845452" w:rsidTr="002F5D72">
        <w:trPr>
          <w:jc w:val="center"/>
        </w:trPr>
        <w:tc>
          <w:tcPr>
            <w:tcW w:w="3016" w:type="dxa"/>
            <w:shd w:val="clear" w:color="auto" w:fill="D9D9D9"/>
          </w:tcPr>
          <w:p w:rsidR="009F1102" w:rsidRPr="00845452" w:rsidRDefault="009F1102" w:rsidP="003249F5">
            <w:pPr>
              <w:jc w:val="both"/>
            </w:pPr>
            <w:r w:rsidRPr="00845452">
              <w:t>2X времени решения</w:t>
            </w:r>
          </w:p>
        </w:tc>
        <w:tc>
          <w:tcPr>
            <w:tcW w:w="1814" w:type="dxa"/>
            <w:vAlign w:val="center"/>
          </w:tcPr>
          <w:p w:rsidR="009F1102" w:rsidRPr="00845452" w:rsidRDefault="009F1102" w:rsidP="003249F5">
            <w:pPr>
              <w:jc w:val="both"/>
            </w:pPr>
            <w:r w:rsidRPr="00845452">
              <w:sym w:font="Wingdings" w:char="F0FE"/>
            </w:r>
          </w:p>
        </w:tc>
        <w:tc>
          <w:tcPr>
            <w:tcW w:w="1814" w:type="dxa"/>
            <w:vAlign w:val="center"/>
          </w:tcPr>
          <w:p w:rsidR="009F1102" w:rsidRPr="00845452" w:rsidRDefault="009F1102" w:rsidP="003249F5">
            <w:pPr>
              <w:jc w:val="both"/>
            </w:pPr>
            <w:r w:rsidRPr="00845452">
              <w:sym w:font="Wingdings" w:char="F0FE"/>
            </w:r>
          </w:p>
        </w:tc>
        <w:tc>
          <w:tcPr>
            <w:tcW w:w="2688" w:type="dxa"/>
            <w:vAlign w:val="center"/>
          </w:tcPr>
          <w:p w:rsidR="009F1102" w:rsidRPr="00845452" w:rsidRDefault="009F1102" w:rsidP="003249F5">
            <w:pPr>
              <w:jc w:val="both"/>
            </w:pPr>
            <w:r w:rsidRPr="00845452">
              <w:sym w:font="Wingdings" w:char="F0A8"/>
            </w:r>
          </w:p>
        </w:tc>
      </w:tr>
      <w:tr w:rsidR="009F1102" w:rsidRPr="00845452" w:rsidTr="002F5D72">
        <w:trPr>
          <w:jc w:val="center"/>
        </w:trPr>
        <w:tc>
          <w:tcPr>
            <w:tcW w:w="3016" w:type="dxa"/>
            <w:shd w:val="clear" w:color="auto" w:fill="D9D9D9"/>
          </w:tcPr>
          <w:p w:rsidR="009F1102" w:rsidRPr="00845452" w:rsidRDefault="009F1102" w:rsidP="003249F5">
            <w:pPr>
              <w:jc w:val="both"/>
            </w:pPr>
            <w:r w:rsidRPr="00845452">
              <w:t>3X времени решения</w:t>
            </w:r>
          </w:p>
        </w:tc>
        <w:tc>
          <w:tcPr>
            <w:tcW w:w="1814" w:type="dxa"/>
          </w:tcPr>
          <w:p w:rsidR="009F1102" w:rsidRPr="00845452" w:rsidRDefault="009F1102" w:rsidP="003249F5">
            <w:pPr>
              <w:jc w:val="both"/>
            </w:pPr>
            <w:r w:rsidRPr="00845452">
              <w:sym w:font="Wingdings" w:char="F0FE"/>
            </w:r>
          </w:p>
        </w:tc>
        <w:tc>
          <w:tcPr>
            <w:tcW w:w="1814" w:type="dxa"/>
          </w:tcPr>
          <w:p w:rsidR="009F1102" w:rsidRPr="00845452" w:rsidRDefault="009F1102" w:rsidP="003249F5">
            <w:pPr>
              <w:jc w:val="both"/>
            </w:pPr>
            <w:r w:rsidRPr="00845452">
              <w:sym w:font="Wingdings" w:char="F0FE"/>
            </w:r>
          </w:p>
        </w:tc>
        <w:tc>
          <w:tcPr>
            <w:tcW w:w="2688" w:type="dxa"/>
          </w:tcPr>
          <w:p w:rsidR="009F1102" w:rsidRPr="00845452" w:rsidRDefault="009F1102" w:rsidP="003249F5">
            <w:pPr>
              <w:jc w:val="both"/>
            </w:pPr>
            <w:r w:rsidRPr="00845452">
              <w:sym w:font="Wingdings" w:char="F0FE"/>
            </w:r>
          </w:p>
        </w:tc>
      </w:tr>
    </w:tbl>
    <w:p w:rsidR="009F1102" w:rsidRPr="00845452" w:rsidRDefault="009F1102" w:rsidP="003249F5">
      <w:pPr>
        <w:jc w:val="both"/>
      </w:pPr>
    </w:p>
    <w:p w:rsidR="009F1102" w:rsidRPr="00D57EBF" w:rsidRDefault="009F1102" w:rsidP="003249F5">
      <w:pPr>
        <w:jc w:val="both"/>
        <w:rPr>
          <w:b/>
          <w:sz w:val="28"/>
        </w:rPr>
      </w:pPr>
      <w:r w:rsidRPr="00D57EBF">
        <w:rPr>
          <w:b/>
          <w:sz w:val="28"/>
        </w:rPr>
        <w:t>6. Ответственные контактные лица</w:t>
      </w:r>
    </w:p>
    <w:p w:rsidR="009F1102" w:rsidRPr="00845452" w:rsidRDefault="009F1102" w:rsidP="003249F5">
      <w:pPr>
        <w:jc w:val="both"/>
      </w:pPr>
      <w:r w:rsidRPr="00845452">
        <w:t>6.1. Следующие лица из числа персонала Заказчика уполномочены направлять Обращения в Службу Технической поддержки Исполнителя:</w:t>
      </w:r>
    </w:p>
    <w:tbl>
      <w:tblPr>
        <w:tblW w:w="0" w:type="auto"/>
        <w:tblInd w:w="108" w:type="dxa"/>
        <w:tblCellMar>
          <w:left w:w="0" w:type="dxa"/>
          <w:right w:w="0" w:type="dxa"/>
        </w:tblCellMar>
        <w:tblLook w:val="0000" w:firstRow="0" w:lastRow="0" w:firstColumn="0" w:lastColumn="0" w:noHBand="0" w:noVBand="0"/>
      </w:tblPr>
      <w:tblGrid>
        <w:gridCol w:w="1355"/>
        <w:gridCol w:w="1499"/>
        <w:gridCol w:w="1398"/>
        <w:gridCol w:w="1292"/>
        <w:gridCol w:w="1178"/>
        <w:gridCol w:w="2504"/>
      </w:tblGrid>
      <w:tr w:rsidR="009F1102" w:rsidRPr="00845452" w:rsidTr="002F5D72">
        <w:tc>
          <w:tcPr>
            <w:tcW w:w="135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Должность</w:t>
            </w:r>
          </w:p>
        </w:tc>
        <w:tc>
          <w:tcPr>
            <w:tcW w:w="16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ФИО</w:t>
            </w:r>
          </w:p>
        </w:tc>
        <w:tc>
          <w:tcPr>
            <w:tcW w:w="15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Телефон</w:t>
            </w:r>
          </w:p>
        </w:tc>
        <w:tc>
          <w:tcPr>
            <w:tcW w:w="138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Моб. телефон</w:t>
            </w:r>
          </w:p>
        </w:tc>
        <w:tc>
          <w:tcPr>
            <w:tcW w:w="13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Факс</w:t>
            </w:r>
          </w:p>
        </w:tc>
        <w:tc>
          <w:tcPr>
            <w:tcW w:w="22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E-</w:t>
            </w:r>
            <w:proofErr w:type="spellStart"/>
            <w:r w:rsidRPr="00845452">
              <w:rPr>
                <w:rFonts w:eastAsia="SimSun"/>
                <w:lang w:eastAsia="zh-CN"/>
              </w:rPr>
              <w:t>mail</w:t>
            </w:r>
            <w:proofErr w:type="spellEnd"/>
          </w:p>
        </w:tc>
      </w:tr>
      <w:tr w:rsidR="009F1102" w:rsidRPr="00845452" w:rsidTr="002F5D72">
        <w:tc>
          <w:tcPr>
            <w:tcW w:w="135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r>
              <w:rPr>
                <w:lang w:eastAsia="zh-CN"/>
              </w:rPr>
              <w:t>Самойлов С.А.</w:t>
            </w:r>
          </w:p>
        </w:tc>
        <w:tc>
          <w:tcPr>
            <w:tcW w:w="1514"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r>
              <w:rPr>
                <w:lang w:eastAsia="zh-CN"/>
              </w:rPr>
              <w:t>+7 (347) 221-54-96</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r>
              <w:rPr>
                <w:lang w:eastAsia="zh-CN"/>
              </w:rPr>
              <w:t>8-901-817-39-10</w:t>
            </w:r>
          </w:p>
        </w:tc>
        <w:tc>
          <w:tcPr>
            <w:tcW w:w="1351"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p>
        </w:tc>
        <w:tc>
          <w:tcPr>
            <w:tcW w:w="2257"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73584F" w:rsidP="003249F5">
            <w:pPr>
              <w:jc w:val="both"/>
              <w:rPr>
                <w:rFonts w:eastAsia="SimSun"/>
                <w:lang w:eastAsia="zh-CN"/>
              </w:rPr>
            </w:pPr>
            <w:hyperlink r:id="rId32" w:history="1">
              <w:r w:rsidR="009F1102">
                <w:rPr>
                  <w:rStyle w:val="a5"/>
                  <w:lang w:eastAsia="zh-CN"/>
                </w:rPr>
                <w:t>samoilov@bashtel.ru</w:t>
              </w:r>
            </w:hyperlink>
          </w:p>
        </w:tc>
      </w:tr>
      <w:tr w:rsidR="009F1102" w:rsidTr="002F5D72">
        <w:tc>
          <w:tcPr>
            <w:tcW w:w="13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F1102" w:rsidRPr="00111878" w:rsidRDefault="009F1102" w:rsidP="003249F5">
            <w:pPr>
              <w:jc w:val="both"/>
              <w:rPr>
                <w:rFonts w:eastAsia="SimSun"/>
                <w:lang w:eastAsia="zh-CN"/>
              </w:rPr>
            </w:pPr>
          </w:p>
        </w:tc>
        <w:tc>
          <w:tcPr>
            <w:tcW w:w="1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F1102" w:rsidRPr="00111878" w:rsidRDefault="009F1102" w:rsidP="003249F5">
            <w:pPr>
              <w:jc w:val="both"/>
              <w:rPr>
                <w:lang w:eastAsia="zh-CN"/>
              </w:rPr>
            </w:pPr>
            <w:r w:rsidRPr="00111878">
              <w:rPr>
                <w:lang w:eastAsia="zh-CN"/>
              </w:rPr>
              <w:t>Волкова Ю.А.</w:t>
            </w:r>
          </w:p>
        </w:tc>
        <w:tc>
          <w:tcPr>
            <w:tcW w:w="15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F1102" w:rsidRPr="00111878" w:rsidRDefault="009F1102" w:rsidP="003249F5">
            <w:pPr>
              <w:jc w:val="both"/>
              <w:rPr>
                <w:lang w:eastAsia="zh-CN"/>
              </w:rPr>
            </w:pPr>
            <w:r w:rsidRPr="00111878">
              <w:rPr>
                <w:lang w:eastAsia="zh-CN"/>
              </w:rPr>
              <w:t>+7 (347) 221-55-55</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F1102" w:rsidRPr="00111878" w:rsidRDefault="009F1102" w:rsidP="003249F5">
            <w:pPr>
              <w:jc w:val="both"/>
              <w:rPr>
                <w:lang w:eastAsia="zh-CN"/>
              </w:rPr>
            </w:pPr>
            <w:r w:rsidRPr="00111878">
              <w:rPr>
                <w:lang w:eastAsia="zh-CN"/>
              </w:rPr>
              <w:t>8-917-778-07-48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F1102" w:rsidRPr="00111878" w:rsidRDefault="009F1102" w:rsidP="003249F5">
            <w:pPr>
              <w:jc w:val="both"/>
              <w:rPr>
                <w:rFonts w:eastAsia="SimSun"/>
                <w:lang w:eastAsia="zh-CN"/>
              </w:rPr>
            </w:pPr>
          </w:p>
        </w:tc>
        <w:tc>
          <w:tcPr>
            <w:tcW w:w="2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F1102" w:rsidRPr="00111878" w:rsidRDefault="0073584F" w:rsidP="003249F5">
            <w:pPr>
              <w:jc w:val="both"/>
              <w:rPr>
                <w:lang w:eastAsia="zh-CN"/>
              </w:rPr>
            </w:pPr>
            <w:hyperlink r:id="rId33" w:history="1">
              <w:r w:rsidR="009F1102" w:rsidRPr="00111878">
                <w:rPr>
                  <w:rStyle w:val="a5"/>
                  <w:lang w:eastAsia="zh-CN"/>
                </w:rPr>
                <w:t>Yu.volkova@bashtel.ru</w:t>
              </w:r>
            </w:hyperlink>
          </w:p>
        </w:tc>
      </w:tr>
    </w:tbl>
    <w:p w:rsidR="009F1102" w:rsidRPr="00845452" w:rsidRDefault="009F1102" w:rsidP="003249F5">
      <w:pPr>
        <w:jc w:val="both"/>
      </w:pPr>
      <w:r w:rsidRPr="00845452">
        <w:t>6.2. Следующие лица из числа персонала Заказчика уполномочены для отправки сообщений по процедуре эскалации:</w:t>
      </w:r>
    </w:p>
    <w:tbl>
      <w:tblPr>
        <w:tblW w:w="0" w:type="auto"/>
        <w:tblInd w:w="108" w:type="dxa"/>
        <w:tblCellMar>
          <w:left w:w="0" w:type="dxa"/>
          <w:right w:w="0" w:type="dxa"/>
        </w:tblCellMar>
        <w:tblLook w:val="0000" w:firstRow="0" w:lastRow="0" w:firstColumn="0" w:lastColumn="0" w:noHBand="0" w:noVBand="0"/>
      </w:tblPr>
      <w:tblGrid>
        <w:gridCol w:w="1497"/>
        <w:gridCol w:w="1442"/>
        <w:gridCol w:w="1532"/>
        <w:gridCol w:w="1397"/>
        <w:gridCol w:w="1377"/>
        <w:gridCol w:w="1981"/>
      </w:tblGrid>
      <w:tr w:rsidR="009F1102" w:rsidRPr="00845452" w:rsidTr="002F5D72">
        <w:tc>
          <w:tcPr>
            <w:tcW w:w="150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Должность</w:t>
            </w:r>
          </w:p>
        </w:tc>
        <w:tc>
          <w:tcPr>
            <w:tcW w:w="147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ФИО</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Телефон</w:t>
            </w:r>
          </w:p>
        </w:tc>
        <w:tc>
          <w:tcPr>
            <w:tcW w:w="141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Моб. телефон</w:t>
            </w:r>
          </w:p>
        </w:tc>
        <w:tc>
          <w:tcPr>
            <w:tcW w:w="14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Факс</w:t>
            </w:r>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r w:rsidRPr="00845452">
              <w:rPr>
                <w:rFonts w:eastAsia="SimSun"/>
                <w:lang w:eastAsia="zh-CN"/>
              </w:rPr>
              <w:t>E-</w:t>
            </w:r>
            <w:proofErr w:type="spellStart"/>
            <w:r w:rsidRPr="00845452">
              <w:rPr>
                <w:rFonts w:eastAsia="SimSun"/>
                <w:lang w:eastAsia="zh-CN"/>
              </w:rPr>
              <w:t>mail</w:t>
            </w:r>
            <w:proofErr w:type="spellEnd"/>
          </w:p>
        </w:tc>
      </w:tr>
      <w:tr w:rsidR="009F1102" w:rsidRPr="00845452" w:rsidTr="002F5D72">
        <w:tc>
          <w:tcPr>
            <w:tcW w:w="150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rPr>
                <w:rFonts w:eastAsia="SimSun"/>
                <w:lang w:eastAsia="zh-CN"/>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r w:rsidRPr="00E94B39">
              <w:rPr>
                <w:rFonts w:eastAsia="SimSun"/>
                <w:lang w:eastAsia="zh-CN"/>
              </w:rPr>
              <w:t>Титлин Л.С.</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r w:rsidRPr="00E94B39">
              <w:rPr>
                <w:rFonts w:eastAsia="SimSun"/>
                <w:lang w:eastAsia="zh-CN"/>
              </w:rPr>
              <w:t>+7 (347) 221-54-71</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r w:rsidRPr="00E94B39">
              <w:rPr>
                <w:rFonts w:eastAsia="SimSun"/>
                <w:lang w:eastAsia="zh-CN"/>
              </w:rPr>
              <w:t>8-927-920-95-25</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rPr>
                <w:rFonts w:eastAsia="SimSun"/>
                <w:lang w:eastAsia="zh-CN"/>
              </w:rPr>
            </w:pPr>
            <w:r w:rsidRPr="00E94B39">
              <w:rPr>
                <w:rFonts w:eastAsia="SimSun"/>
                <w:lang w:eastAsia="zh-CN"/>
              </w:rPr>
              <w:t>Titlin@bashtel.ru</w:t>
            </w:r>
          </w:p>
        </w:tc>
      </w:tr>
    </w:tbl>
    <w:p w:rsidR="009F1102" w:rsidRPr="00845452" w:rsidRDefault="009F1102" w:rsidP="003249F5">
      <w:pPr>
        <w:jc w:val="both"/>
      </w:pPr>
    </w:p>
    <w:p w:rsidR="009F1102" w:rsidRPr="00845452" w:rsidRDefault="009F1102" w:rsidP="003249F5">
      <w:pPr>
        <w:jc w:val="both"/>
      </w:pPr>
    </w:p>
    <w:p w:rsidR="009F1102" w:rsidRPr="00845452" w:rsidRDefault="009F1102" w:rsidP="003249F5">
      <w:pPr>
        <w:jc w:val="both"/>
      </w:pPr>
      <w:r w:rsidRPr="00845452">
        <w:t>6.3 Следующие лица из числа персонала Исполнителя уполномочены для приема сообщений по процедуре эскалации:</w:t>
      </w:r>
    </w:p>
    <w:tbl>
      <w:tblPr>
        <w:tblW w:w="0" w:type="auto"/>
        <w:tblInd w:w="-318" w:type="dxa"/>
        <w:tblCellMar>
          <w:left w:w="0" w:type="dxa"/>
          <w:right w:w="0" w:type="dxa"/>
        </w:tblCellMar>
        <w:tblLook w:val="0000" w:firstRow="0" w:lastRow="0" w:firstColumn="0" w:lastColumn="0" w:noHBand="0" w:noVBand="0"/>
      </w:tblPr>
      <w:tblGrid>
        <w:gridCol w:w="2106"/>
        <w:gridCol w:w="1615"/>
        <w:gridCol w:w="1317"/>
        <w:gridCol w:w="1271"/>
        <w:gridCol w:w="1106"/>
        <w:gridCol w:w="2237"/>
      </w:tblGrid>
      <w:tr w:rsidR="009F1102" w:rsidRPr="00845452" w:rsidTr="002F5D72">
        <w:tc>
          <w:tcPr>
            <w:tcW w:w="15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bookmarkStart w:id="72" w:name="_Toc156934034"/>
            <w:r w:rsidRPr="00845452">
              <w:t>Должность</w:t>
            </w:r>
          </w:p>
        </w:tc>
        <w:tc>
          <w:tcPr>
            <w:tcW w:w="17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Ф.И.О.</w:t>
            </w:r>
          </w:p>
        </w:tc>
        <w:tc>
          <w:tcPr>
            <w:tcW w:w="14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Телефон</w:t>
            </w:r>
          </w:p>
        </w:tc>
        <w:tc>
          <w:tcPr>
            <w:tcW w:w="13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Моб. телефон</w:t>
            </w:r>
          </w:p>
        </w:tc>
        <w:tc>
          <w:tcPr>
            <w:tcW w:w="12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Факс</w:t>
            </w:r>
          </w:p>
        </w:tc>
        <w:tc>
          <w:tcPr>
            <w:tcW w:w="223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E-</w:t>
            </w:r>
            <w:proofErr w:type="spellStart"/>
            <w:r w:rsidRPr="00845452">
              <w:t>mail</w:t>
            </w:r>
            <w:proofErr w:type="spellEnd"/>
          </w:p>
        </w:tc>
      </w:tr>
      <w:tr w:rsidR="009F1102" w:rsidRPr="00845452" w:rsidTr="002F5D72">
        <w:trPr>
          <w:trHeight w:val="1204"/>
        </w:trPr>
        <w:tc>
          <w:tcPr>
            <w:tcW w:w="15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Начальник отдела технической поддержки</w:t>
            </w:r>
          </w:p>
        </w:tc>
        <w:tc>
          <w:tcPr>
            <w:tcW w:w="1864"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t>Исламов А.М.</w:t>
            </w:r>
          </w:p>
        </w:tc>
        <w:tc>
          <w:tcPr>
            <w:tcW w:w="1511"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t>(495)-784-73-13 доб. 2843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73584F" w:rsidP="003249F5">
            <w:pPr>
              <w:jc w:val="both"/>
            </w:pPr>
            <w:hyperlink r:id="rId34" w:history="1">
              <w:r w:rsidR="009F1102" w:rsidRPr="00845452">
                <w:t>8 (903) 179-50-02</w:t>
              </w:r>
            </w:hyperlink>
          </w:p>
        </w:tc>
        <w:tc>
          <w:tcPr>
            <w:tcW w:w="1365"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(495)-784-73-14</w:t>
            </w:r>
          </w:p>
        </w:tc>
        <w:tc>
          <w:tcPr>
            <w:tcW w:w="2068" w:type="dxa"/>
            <w:tcBorders>
              <w:top w:val="nil"/>
              <w:left w:val="nil"/>
              <w:bottom w:val="single" w:sz="8" w:space="0" w:color="auto"/>
              <w:right w:val="single" w:sz="8" w:space="0" w:color="auto"/>
            </w:tcBorders>
            <w:tcMar>
              <w:top w:w="0" w:type="dxa"/>
              <w:left w:w="108" w:type="dxa"/>
              <w:bottom w:w="0" w:type="dxa"/>
              <w:right w:w="108" w:type="dxa"/>
            </w:tcMar>
          </w:tcPr>
          <w:p w:rsidR="009F1102" w:rsidRPr="00DA3457" w:rsidRDefault="009F1102" w:rsidP="003249F5">
            <w:pPr>
              <w:jc w:val="both"/>
              <w:rPr>
                <w:rStyle w:val="a5"/>
                <w:rFonts w:eastAsia="Calibri"/>
                <w:lang w:val="en-US"/>
              </w:rPr>
            </w:pPr>
            <w:r>
              <w:rPr>
                <w:rStyle w:val="a5"/>
                <w:rFonts w:eastAsia="Calibri"/>
                <w:lang w:val="en-US"/>
              </w:rPr>
              <w:t>a.islamov@cti.ru</w:t>
            </w:r>
          </w:p>
        </w:tc>
      </w:tr>
      <w:tr w:rsidR="009F1102" w:rsidRPr="00845452" w:rsidTr="002F5D72">
        <w:tc>
          <w:tcPr>
            <w:tcW w:w="15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DA3457" w:rsidRDefault="009F1102" w:rsidP="003249F5">
            <w:pPr>
              <w:jc w:val="both"/>
            </w:pPr>
            <w:r w:rsidRPr="00DA3457">
              <w:t>Заместитель генерального директора по инженерно-технологическому развитию и сервису</w:t>
            </w:r>
          </w:p>
        </w:tc>
        <w:tc>
          <w:tcPr>
            <w:tcW w:w="1864"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Сенченко Е.А.</w:t>
            </w:r>
          </w:p>
        </w:tc>
        <w:tc>
          <w:tcPr>
            <w:tcW w:w="1511"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(495)-784-73-13 доб. 2801</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73584F" w:rsidP="003249F5">
            <w:pPr>
              <w:jc w:val="both"/>
            </w:pPr>
            <w:hyperlink r:id="rId35" w:history="1">
              <w:r w:rsidR="009F1102" w:rsidRPr="00845452">
                <w:t>8 (903) 179-50-02</w:t>
              </w:r>
            </w:hyperlink>
          </w:p>
        </w:tc>
        <w:tc>
          <w:tcPr>
            <w:tcW w:w="1365"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(495)-784-73-14</w:t>
            </w:r>
          </w:p>
        </w:tc>
        <w:tc>
          <w:tcPr>
            <w:tcW w:w="2068" w:type="dxa"/>
            <w:tcBorders>
              <w:top w:val="nil"/>
              <w:left w:val="nil"/>
              <w:bottom w:val="single" w:sz="8" w:space="0" w:color="auto"/>
              <w:right w:val="single" w:sz="8" w:space="0" w:color="auto"/>
            </w:tcBorders>
            <w:tcMar>
              <w:top w:w="0" w:type="dxa"/>
              <w:left w:w="108" w:type="dxa"/>
              <w:bottom w:w="0" w:type="dxa"/>
              <w:right w:w="108" w:type="dxa"/>
            </w:tcMar>
          </w:tcPr>
          <w:p w:rsidR="009F1102" w:rsidRPr="00845452" w:rsidRDefault="0073584F" w:rsidP="003249F5">
            <w:pPr>
              <w:jc w:val="both"/>
            </w:pPr>
            <w:hyperlink r:id="rId36" w:history="1">
              <w:r w:rsidR="009F1102" w:rsidRPr="00845452">
                <w:rPr>
                  <w:rStyle w:val="a5"/>
                  <w:rFonts w:eastAsia="Calibri"/>
                </w:rPr>
                <w:t>e.senchenko@cti.ru</w:t>
              </w:r>
            </w:hyperlink>
            <w:r w:rsidR="009F1102" w:rsidRPr="00845452">
              <w:rPr>
                <w:rStyle w:val="a5"/>
                <w:rFonts w:eastAsia="Calibri"/>
              </w:rPr>
              <w:t>  </w:t>
            </w:r>
          </w:p>
        </w:tc>
      </w:tr>
      <w:tr w:rsidR="009F1102" w:rsidRPr="00845452" w:rsidTr="002F5D72">
        <w:tc>
          <w:tcPr>
            <w:tcW w:w="1571"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Менеджер по клиенту</w:t>
            </w:r>
          </w:p>
        </w:tc>
        <w:tc>
          <w:tcPr>
            <w:tcW w:w="1764" w:type="dxa"/>
            <w:tcBorders>
              <w:top w:val="nil"/>
              <w:left w:val="nil"/>
              <w:bottom w:val="single" w:sz="4"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Антипин С.В.</w:t>
            </w:r>
          </w:p>
        </w:tc>
        <w:tc>
          <w:tcPr>
            <w:tcW w:w="1434" w:type="dxa"/>
            <w:tcBorders>
              <w:top w:val="nil"/>
              <w:left w:val="nil"/>
              <w:bottom w:val="single" w:sz="4"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(495) 784-73-13 доб. 2051</w:t>
            </w:r>
          </w:p>
        </w:tc>
        <w:tc>
          <w:tcPr>
            <w:tcW w:w="1385" w:type="dxa"/>
            <w:tcBorders>
              <w:top w:val="nil"/>
              <w:left w:val="nil"/>
              <w:bottom w:val="single" w:sz="4"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8-915-113-39-35</w:t>
            </w:r>
          </w:p>
        </w:tc>
        <w:tc>
          <w:tcPr>
            <w:tcW w:w="1262" w:type="dxa"/>
            <w:tcBorders>
              <w:top w:val="nil"/>
              <w:left w:val="nil"/>
              <w:bottom w:val="single" w:sz="4"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(495)-784-73-14</w:t>
            </w:r>
          </w:p>
        </w:tc>
        <w:tc>
          <w:tcPr>
            <w:tcW w:w="2237" w:type="dxa"/>
            <w:tcBorders>
              <w:top w:val="nil"/>
              <w:left w:val="nil"/>
              <w:bottom w:val="single" w:sz="4" w:space="0" w:color="auto"/>
              <w:right w:val="single" w:sz="8" w:space="0" w:color="auto"/>
            </w:tcBorders>
            <w:tcMar>
              <w:top w:w="0" w:type="dxa"/>
              <w:left w:w="108" w:type="dxa"/>
              <w:bottom w:w="0" w:type="dxa"/>
              <w:right w:w="108" w:type="dxa"/>
            </w:tcMar>
          </w:tcPr>
          <w:p w:rsidR="009F1102" w:rsidRPr="00845452" w:rsidRDefault="0073584F" w:rsidP="003249F5">
            <w:pPr>
              <w:jc w:val="both"/>
              <w:rPr>
                <w:u w:val="single"/>
                <w:lang w:val="en-US"/>
              </w:rPr>
            </w:pPr>
            <w:hyperlink r:id="rId37" w:history="1">
              <w:r w:rsidR="009F1102" w:rsidRPr="00845452">
                <w:rPr>
                  <w:rStyle w:val="a5"/>
                  <w:lang w:val="en-US"/>
                </w:rPr>
                <w:t>s.antipin@cti.ru</w:t>
              </w:r>
            </w:hyperlink>
          </w:p>
          <w:p w:rsidR="009F1102" w:rsidRPr="00845452" w:rsidRDefault="009F1102" w:rsidP="003249F5">
            <w:pPr>
              <w:jc w:val="both"/>
              <w:rPr>
                <w:lang w:val="en-US"/>
              </w:rPr>
            </w:pPr>
          </w:p>
        </w:tc>
      </w:tr>
      <w:tr w:rsidR="009F1102" w:rsidRPr="00845452" w:rsidTr="002F5D72">
        <w:tc>
          <w:tcPr>
            <w:tcW w:w="1571"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9F1102" w:rsidRPr="00845452" w:rsidRDefault="009F1102" w:rsidP="003249F5">
            <w:pPr>
              <w:jc w:val="both"/>
            </w:pPr>
            <w:r w:rsidRPr="00845452">
              <w:t>Генеральный директор</w:t>
            </w:r>
          </w:p>
        </w:tc>
        <w:tc>
          <w:tcPr>
            <w:tcW w:w="17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proofErr w:type="spellStart"/>
            <w:r w:rsidRPr="00845452">
              <w:t>Волянский</w:t>
            </w:r>
            <w:proofErr w:type="spellEnd"/>
            <w:r w:rsidRPr="00845452">
              <w:t xml:space="preserve"> Д.В.</w:t>
            </w:r>
          </w:p>
        </w:tc>
        <w:tc>
          <w:tcPr>
            <w:tcW w:w="14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(495) 784-73-13</w:t>
            </w:r>
          </w:p>
        </w:tc>
        <w:tc>
          <w:tcPr>
            <w:tcW w:w="138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p>
        </w:tc>
        <w:tc>
          <w:tcPr>
            <w:tcW w:w="126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1102" w:rsidRPr="00845452" w:rsidRDefault="009F1102" w:rsidP="003249F5">
            <w:pPr>
              <w:jc w:val="both"/>
            </w:pPr>
            <w:r w:rsidRPr="00845452">
              <w:t>(495)-784-73-14</w:t>
            </w:r>
          </w:p>
        </w:tc>
        <w:tc>
          <w:tcPr>
            <w:tcW w:w="2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1102" w:rsidRPr="00AA3E3A" w:rsidRDefault="0073584F" w:rsidP="003249F5">
            <w:pPr>
              <w:jc w:val="both"/>
            </w:pPr>
            <w:hyperlink r:id="rId38" w:history="1">
              <w:r w:rsidR="009F1102" w:rsidRPr="00AA3E3A">
                <w:rPr>
                  <w:rStyle w:val="a5"/>
                </w:rPr>
                <w:t>volyansky@cti.ru</w:t>
              </w:r>
            </w:hyperlink>
          </w:p>
        </w:tc>
      </w:tr>
    </w:tbl>
    <w:p w:rsidR="009F1102" w:rsidRPr="00845452" w:rsidRDefault="009F1102" w:rsidP="003249F5">
      <w:pPr>
        <w:jc w:val="both"/>
      </w:pPr>
    </w:p>
    <w:p w:rsidR="009F1102" w:rsidRPr="00D57EBF" w:rsidRDefault="009F1102" w:rsidP="003249F5">
      <w:pPr>
        <w:pStyle w:val="1"/>
        <w:jc w:val="both"/>
        <w:rPr>
          <w:color w:val="auto"/>
        </w:rPr>
      </w:pPr>
      <w:bookmarkStart w:id="73" w:name="_Toc86482192"/>
      <w:bookmarkStart w:id="74" w:name="_Toc157355663"/>
      <w:bookmarkEnd w:id="72"/>
      <w:r w:rsidRPr="00D57EBF">
        <w:rPr>
          <w:color w:val="auto"/>
        </w:rPr>
        <w:t>7. Ответственность исполнителя</w:t>
      </w:r>
      <w:bookmarkEnd w:id="73"/>
      <w:bookmarkEnd w:id="74"/>
    </w:p>
    <w:p w:rsidR="009F1102" w:rsidRPr="00845452" w:rsidRDefault="009F1102" w:rsidP="003249F5">
      <w:pPr>
        <w:jc w:val="both"/>
      </w:pPr>
      <w:r w:rsidRPr="00845452">
        <w:t xml:space="preserve">7.1. Исполнитель не несет ответственность за отказ от оказания услуг по настоящему договору в случае нарушения положений раздела 4.1. договора, если Состояние неисправности Системы произошли по вине Заказчика, вследствие несоблюдения персоналом Заказчика инструкций по эксплуатации Системы или иных условий, приравненных к отказу по вине Заказчика.  В таком случае Заказчик обязан оплатить стоимость работы технического специалиста Исполнителя, потребовавшейся для диагностирования или решения Состояния неисправности, согласно расценкам, указанным в п.8 настоящего Приложения, а также оплатить стоимость использованных запасных частей и прочие оправданные затраты Исполнителя на проведение работ по обслуживанию. </w:t>
      </w:r>
    </w:p>
    <w:p w:rsidR="009F1102" w:rsidRPr="00845452" w:rsidRDefault="009F1102" w:rsidP="003249F5">
      <w:pPr>
        <w:jc w:val="both"/>
      </w:pPr>
      <w:r w:rsidRPr="00845452">
        <w:t>7.2. Исполнитель также не несет ответственность за отказы в работе Системы вследствие воздействия вредоносных программ (вирусов); за отказы вследствие сбоев в работе Смежных систем (в том числе программного обеспечения, разработанного Заказчиком); за отказы вследствие внесения Заказчиком несогласованных с Исполнителем изменений в конфигурацию ПО или оборудования Системы; за отказы вследствие нарушения Заказчиком правил эксплуатации  Системы, определяемых технической документацией на ПО или оборудование Системы, в том числе при невыполнении обязательных периодических операций (например, резервное копирование и т.п.)</w:t>
      </w:r>
    </w:p>
    <w:p w:rsidR="009F1102" w:rsidRPr="00845452" w:rsidRDefault="009F1102" w:rsidP="003249F5">
      <w:pPr>
        <w:jc w:val="both"/>
      </w:pPr>
      <w:bookmarkStart w:id="75" w:name="_Toc86482193"/>
      <w:bookmarkEnd w:id="75"/>
      <w:r w:rsidRPr="00845452">
        <w:t>7.3. Если отказ в работе Системы произошел по вине третьих лиц, Исполнитель обязуется информировать Заказчика о месте, признаках и предполагаемых причинах произошедшего отказа. Заказчик самостоятельно взаимодействует с третьими лицами для устранения причин отказа. После устранения причин неисправности третьими лицами, Заказчик информирует об этом Исполнителя для продолжения выполнения работ по приведению Системы в Нормальное состояние, если это необходимо.</w:t>
      </w:r>
    </w:p>
    <w:p w:rsidR="009F1102" w:rsidRPr="00845452" w:rsidRDefault="009F1102" w:rsidP="003249F5">
      <w:pPr>
        <w:jc w:val="both"/>
      </w:pPr>
      <w:r w:rsidRPr="00845452">
        <w:t>7.4. Исполнитель также не несет ответственность за отказ в работе Системы по вине третьих лиц в случае если отказы возникли вследствие неисправностей в программном обеспечении, разработанном третьими лицами. В таком случае время устранения неисправности исчисляется с момента устранения причин неисправности третьими лицами, если продолжение выполнения работ по приведению Системы в Нормальное состояние необходимо.</w:t>
      </w:r>
    </w:p>
    <w:p w:rsidR="009F1102" w:rsidRPr="00D57EBF" w:rsidRDefault="009F1102" w:rsidP="003249F5">
      <w:pPr>
        <w:pStyle w:val="1"/>
        <w:jc w:val="both"/>
        <w:rPr>
          <w:color w:val="auto"/>
        </w:rPr>
      </w:pPr>
      <w:bookmarkStart w:id="76" w:name="_Toc159319696"/>
      <w:bookmarkStart w:id="77" w:name="_Toc163626146"/>
      <w:bookmarkStart w:id="78" w:name="_Toc163982497"/>
      <w:bookmarkStart w:id="79" w:name="_Toc163982756"/>
      <w:bookmarkStart w:id="80" w:name="_Toc426792354"/>
      <w:bookmarkStart w:id="81" w:name="_Toc475873712"/>
      <w:bookmarkStart w:id="82" w:name="_Toc526240097"/>
      <w:r w:rsidRPr="00D57EBF">
        <w:rPr>
          <w:color w:val="auto"/>
        </w:rPr>
        <w:t>8. Стоимость дополнительных услуг</w:t>
      </w:r>
      <w:bookmarkEnd w:id="76"/>
      <w:bookmarkEnd w:id="77"/>
      <w:bookmarkEnd w:id="78"/>
      <w:bookmarkEnd w:id="79"/>
    </w:p>
    <w:bookmarkEnd w:id="80"/>
    <w:bookmarkEnd w:id="81"/>
    <w:bookmarkEnd w:id="82"/>
    <w:p w:rsidR="009F1102" w:rsidRPr="00845452" w:rsidRDefault="009F1102" w:rsidP="003249F5">
      <w:pPr>
        <w:jc w:val="both"/>
      </w:pPr>
      <w:r w:rsidRPr="00845452">
        <w:t xml:space="preserve">8.1. Дополнительная техническая поддержка может быть запрошена Заказчиком для выполнения иных задач, не предусмотренных условиями предоставляемой Исполнителем Технической поддержки по Договору (например, выезд Системного эксперта на Техническую площадку Заказчика, настройка и оптимизация стандартного программного обеспечения, производимого третьей стороной (операционные системы и СУБД, такие, как </w:t>
      </w:r>
      <w:proofErr w:type="spellStart"/>
      <w:r w:rsidRPr="00845452">
        <w:t>Windows</w:t>
      </w:r>
      <w:proofErr w:type="spellEnd"/>
      <w:r w:rsidRPr="00845452">
        <w:t xml:space="preserve">, </w:t>
      </w:r>
      <w:proofErr w:type="spellStart"/>
      <w:r w:rsidRPr="00845452">
        <w:t>Linuх</w:t>
      </w:r>
      <w:proofErr w:type="spellEnd"/>
      <w:r w:rsidRPr="00845452">
        <w:t>, MSSQL и пр.) Исполнитель вправе оказывать услуги по дополнительной технической поддержке только при условии получения от Заказчика запроса такой поддержки в письменном виде (по факсу) или по электронной почте.</w:t>
      </w:r>
    </w:p>
    <w:p w:rsidR="009F1102" w:rsidRPr="00845452" w:rsidRDefault="009F1102" w:rsidP="003249F5">
      <w:pPr>
        <w:jc w:val="both"/>
      </w:pPr>
      <w:r w:rsidRPr="00845452">
        <w:t>Цены на дополнительные услуги определяются на основе часовой оплаты, которая устанавливается следующим образом:</w:t>
      </w:r>
    </w:p>
    <w:p w:rsidR="009F1102" w:rsidRPr="00845452" w:rsidRDefault="009F1102" w:rsidP="003249F5">
      <w:pPr>
        <w:jc w:val="both"/>
      </w:pPr>
      <w:r w:rsidRPr="00845452">
        <w:t xml:space="preserve">8.1.1. Часовая оплата одного сотрудника Исполнителя в пределах нормального рабочего дня составляет 3100 рублей, включая НДС, неполные часы оплачиваются как полные. Стороны соглашаются, что под нормальным рабочим днем в рамках настоящего Договора понимают день c понедельника по пятницу, за исключением выходных и праздничных дней, в период с 10.00 до 19.00. Данная цена включает в себя транспортные расходы в пределах Москвы и компенсацию за время, потраченное на разъезды в пределах Москвы, а также стоимость работы технических специалистов Исполнителя, связанной непосредственно с оказанием услуг. </w:t>
      </w:r>
    </w:p>
    <w:p w:rsidR="009F1102" w:rsidRPr="00845452" w:rsidRDefault="009F1102" w:rsidP="003249F5">
      <w:pPr>
        <w:jc w:val="both"/>
      </w:pPr>
      <w:r w:rsidRPr="00845452">
        <w:t>8.1.2. Если работы выполняются по завершении нормального рабочего дня, указанная выше часовая оплата увеличивается следующим образом:</w:t>
      </w:r>
    </w:p>
    <w:p w:rsidR="009F1102" w:rsidRPr="00845452" w:rsidRDefault="009F1102" w:rsidP="003249F5">
      <w:pPr>
        <w:jc w:val="both"/>
      </w:pPr>
      <w:r w:rsidRPr="00845452">
        <w:t>- с 19.00 до 22.00 – к часовой оплате дополнительно взимается 25%;</w:t>
      </w:r>
    </w:p>
    <w:p w:rsidR="009F1102" w:rsidRPr="00845452" w:rsidRDefault="009F1102" w:rsidP="003249F5">
      <w:pPr>
        <w:jc w:val="both"/>
      </w:pPr>
      <w:r w:rsidRPr="00845452">
        <w:t xml:space="preserve">- с 22.00 до 10.00 – к часовой оплате дополнительно взимается 50%. </w:t>
      </w:r>
    </w:p>
    <w:p w:rsidR="009F1102" w:rsidRPr="00845452" w:rsidRDefault="009F1102" w:rsidP="003249F5">
      <w:pPr>
        <w:jc w:val="both"/>
      </w:pPr>
      <w:r w:rsidRPr="00845452">
        <w:t>8.1.3. Если работы выполняются в выходные и/или праздничные дни, то указанная выше часовая оплата увеличивается следующим образом:</w:t>
      </w:r>
    </w:p>
    <w:p w:rsidR="009F1102" w:rsidRPr="00845452" w:rsidRDefault="009F1102" w:rsidP="003249F5">
      <w:pPr>
        <w:jc w:val="both"/>
      </w:pPr>
      <w:r w:rsidRPr="00845452">
        <w:t>- с 10.00 до 19.00 – к часовой оплате дополнительно взимается 50%;</w:t>
      </w:r>
    </w:p>
    <w:p w:rsidR="009F1102" w:rsidRPr="00845452" w:rsidRDefault="009F1102" w:rsidP="003249F5">
      <w:pPr>
        <w:jc w:val="both"/>
      </w:pPr>
      <w:r w:rsidRPr="00845452">
        <w:t>- с 19.00 до 22.00 – к часовой оплате дополнительно взимается 75%;</w:t>
      </w:r>
    </w:p>
    <w:p w:rsidR="009F1102" w:rsidRPr="00845452" w:rsidRDefault="009F1102" w:rsidP="003249F5">
      <w:pPr>
        <w:jc w:val="both"/>
      </w:pPr>
      <w:r w:rsidRPr="00845452">
        <w:t xml:space="preserve">- с 22.00 до 10.00 – к часовой оплате дополнительно взимается 100%. </w:t>
      </w:r>
    </w:p>
    <w:p w:rsidR="009F1102" w:rsidRPr="00845452" w:rsidRDefault="009F1102" w:rsidP="003249F5">
      <w:pPr>
        <w:jc w:val="both"/>
      </w:pPr>
      <w:r w:rsidRPr="00845452">
        <w:t>8.2. В случае возникновения необходимости поездок за пределы Московской области в рамках оказания услуг по данному разделу настоящего Договора, счет на понесенные расходы будет оплачиваться Заказчиком следующим образом:</w:t>
      </w:r>
    </w:p>
    <w:p w:rsidR="009F1102" w:rsidRPr="00845452" w:rsidRDefault="009F1102" w:rsidP="003249F5">
      <w:pPr>
        <w:jc w:val="both"/>
      </w:pPr>
      <w:r w:rsidRPr="00845452">
        <w:t xml:space="preserve">8.2.1. Транспортные расходы будут оплачиваться Заказчиком в соответствии с фактически затраченными суммами, согласно представленным документам: </w:t>
      </w:r>
      <w:proofErr w:type="gramStart"/>
      <w:r w:rsidRPr="00845452">
        <w:t>авиа билет</w:t>
      </w:r>
      <w:proofErr w:type="gramEnd"/>
      <w:r w:rsidRPr="00845452">
        <w:t>, ж/д билет, эконом класса;</w:t>
      </w:r>
    </w:p>
    <w:p w:rsidR="009F1102" w:rsidRPr="00845452" w:rsidRDefault="009F1102" w:rsidP="003249F5">
      <w:pPr>
        <w:jc w:val="both"/>
      </w:pPr>
      <w:r w:rsidRPr="00845452">
        <w:t>8.2.2. Затраты на проживание будут оплачиваться Заказчиком в соответствии с фактически затраченными суммами, предварительно согласованными с Заказчиком;</w:t>
      </w:r>
    </w:p>
    <w:p w:rsidR="009F1102" w:rsidRDefault="009F1102" w:rsidP="003249F5">
      <w:pPr>
        <w:jc w:val="both"/>
      </w:pPr>
      <w:r w:rsidRPr="00845452">
        <w:t>8.2.3. Суточные для сотрудников оплачиваются в размере 1400 рублей, включая НДС</w:t>
      </w:r>
      <w:r w:rsidRPr="00AD3307">
        <w:t xml:space="preserve"> 18%</w:t>
      </w:r>
      <w:r w:rsidRPr="00845452">
        <w:t>, в сутки.</w:t>
      </w:r>
    </w:p>
    <w:p w:rsidR="009F1102" w:rsidRPr="00845452" w:rsidRDefault="009F1102" w:rsidP="003249F5">
      <w:pPr>
        <w:jc w:val="both"/>
      </w:pPr>
    </w:p>
    <w:tbl>
      <w:tblPr>
        <w:tblW w:w="9671" w:type="dxa"/>
        <w:tblInd w:w="360" w:type="dxa"/>
        <w:tblLayout w:type="fixed"/>
        <w:tblLook w:val="0000" w:firstRow="0" w:lastRow="0" w:firstColumn="0" w:lastColumn="0" w:noHBand="0" w:noVBand="0"/>
      </w:tblPr>
      <w:tblGrid>
        <w:gridCol w:w="4747"/>
        <w:gridCol w:w="4924"/>
      </w:tblGrid>
      <w:tr w:rsidR="009F1102" w:rsidRPr="00845452" w:rsidTr="002F5D72">
        <w:tc>
          <w:tcPr>
            <w:tcW w:w="4747" w:type="dxa"/>
          </w:tcPr>
          <w:p w:rsidR="009F1102" w:rsidRPr="006E4138" w:rsidRDefault="009F1102" w:rsidP="003249F5">
            <w:pPr>
              <w:jc w:val="both"/>
              <w:rPr>
                <w:b/>
              </w:rPr>
            </w:pPr>
            <w:r w:rsidRPr="006E4138">
              <w:rPr>
                <w:b/>
              </w:rPr>
              <w:t>Заказчик:</w:t>
            </w:r>
          </w:p>
          <w:p w:rsidR="009F1102" w:rsidRPr="00845452" w:rsidRDefault="009F1102" w:rsidP="003249F5">
            <w:pPr>
              <w:jc w:val="both"/>
            </w:pPr>
            <w:r w:rsidRPr="00845452">
              <w:t>Генеральный директор</w:t>
            </w:r>
          </w:p>
          <w:p w:rsidR="009F1102" w:rsidRPr="006E54DE" w:rsidRDefault="009F1102" w:rsidP="003249F5">
            <w:pPr>
              <w:jc w:val="both"/>
            </w:pPr>
            <w:r>
              <w:t>ПАО «Башинформсвязь»</w:t>
            </w:r>
          </w:p>
        </w:tc>
        <w:tc>
          <w:tcPr>
            <w:tcW w:w="4924" w:type="dxa"/>
          </w:tcPr>
          <w:p w:rsidR="009F1102" w:rsidRPr="006E4138" w:rsidRDefault="009F1102" w:rsidP="003249F5">
            <w:pPr>
              <w:jc w:val="both"/>
              <w:rPr>
                <w:b/>
              </w:rPr>
            </w:pPr>
            <w:r w:rsidRPr="006E4138">
              <w:rPr>
                <w:b/>
              </w:rPr>
              <w:t>Исполнитель:</w:t>
            </w:r>
          </w:p>
          <w:p w:rsidR="009F1102" w:rsidRPr="00845452" w:rsidRDefault="009F1102" w:rsidP="003249F5">
            <w:pPr>
              <w:jc w:val="both"/>
            </w:pPr>
            <w:r w:rsidRPr="00845452">
              <w:t>Генеральный директор</w:t>
            </w:r>
          </w:p>
          <w:p w:rsidR="009F1102" w:rsidRPr="00845452" w:rsidRDefault="009F1102" w:rsidP="003249F5">
            <w:pPr>
              <w:jc w:val="both"/>
            </w:pPr>
            <w:r w:rsidRPr="00845452">
              <w:t xml:space="preserve">ООО «Си </w:t>
            </w:r>
            <w:proofErr w:type="spellStart"/>
            <w:r w:rsidRPr="00845452">
              <w:t>Ти</w:t>
            </w:r>
            <w:proofErr w:type="spellEnd"/>
            <w:r w:rsidRPr="00845452">
              <w:t xml:space="preserve"> Ай»</w:t>
            </w:r>
          </w:p>
        </w:tc>
      </w:tr>
      <w:tr w:rsidR="009F1102" w:rsidRPr="00845452" w:rsidTr="002F5D72">
        <w:tc>
          <w:tcPr>
            <w:tcW w:w="4747" w:type="dxa"/>
          </w:tcPr>
          <w:p w:rsidR="009F1102" w:rsidRPr="00845452" w:rsidRDefault="009F1102" w:rsidP="003249F5">
            <w:pPr>
              <w:jc w:val="both"/>
            </w:pPr>
          </w:p>
          <w:p w:rsidR="009F1102" w:rsidRDefault="009F1102" w:rsidP="003249F5">
            <w:pPr>
              <w:jc w:val="both"/>
            </w:pPr>
            <w:r w:rsidRPr="00845452">
              <w:t>______________ /</w:t>
            </w:r>
            <w:r>
              <w:t xml:space="preserve"> </w:t>
            </w:r>
            <w:proofErr w:type="spellStart"/>
            <w:r>
              <w:t>Долгоаршинных</w:t>
            </w:r>
            <w:proofErr w:type="spellEnd"/>
            <w:r>
              <w:t xml:space="preserve"> М.Г.</w:t>
            </w:r>
            <w:r w:rsidRPr="00845452">
              <w:t>/</w:t>
            </w:r>
          </w:p>
          <w:p w:rsidR="009F1102" w:rsidRPr="00845452" w:rsidRDefault="009F1102" w:rsidP="003249F5">
            <w:pPr>
              <w:jc w:val="both"/>
            </w:pPr>
          </w:p>
        </w:tc>
        <w:tc>
          <w:tcPr>
            <w:tcW w:w="4924" w:type="dxa"/>
          </w:tcPr>
          <w:p w:rsidR="009F1102" w:rsidRPr="00845452" w:rsidRDefault="009F1102" w:rsidP="003249F5">
            <w:pPr>
              <w:jc w:val="both"/>
            </w:pPr>
          </w:p>
          <w:p w:rsidR="009F1102" w:rsidRPr="00845452" w:rsidRDefault="009F1102" w:rsidP="003249F5">
            <w:pPr>
              <w:jc w:val="both"/>
            </w:pPr>
            <w:r w:rsidRPr="00845452">
              <w:t>_______________ /</w:t>
            </w:r>
            <w:proofErr w:type="spellStart"/>
            <w:r w:rsidRPr="00845452">
              <w:t>Волянский</w:t>
            </w:r>
            <w:proofErr w:type="spellEnd"/>
            <w:r w:rsidRPr="00845452">
              <w:t xml:space="preserve"> Д.В./</w:t>
            </w:r>
          </w:p>
        </w:tc>
      </w:tr>
    </w:tbl>
    <w:p w:rsidR="009F1102" w:rsidRPr="00845452" w:rsidRDefault="009F1102" w:rsidP="003249F5">
      <w:pPr>
        <w:jc w:val="both"/>
      </w:pPr>
      <w:r w:rsidRPr="00845452">
        <w:tab/>
      </w:r>
      <w:r w:rsidRPr="00845452">
        <w:tab/>
      </w:r>
    </w:p>
    <w:tbl>
      <w:tblPr>
        <w:tblW w:w="0" w:type="auto"/>
        <w:tblLook w:val="01E0" w:firstRow="1" w:lastRow="1" w:firstColumn="1" w:lastColumn="1" w:noHBand="0" w:noVBand="0"/>
      </w:tblPr>
      <w:tblGrid>
        <w:gridCol w:w="4677"/>
        <w:gridCol w:w="4677"/>
      </w:tblGrid>
      <w:tr w:rsidR="009F1102" w:rsidRPr="00845452" w:rsidTr="002F5D72">
        <w:tc>
          <w:tcPr>
            <w:tcW w:w="4785" w:type="dxa"/>
          </w:tcPr>
          <w:p w:rsidR="009F1102" w:rsidRPr="00845452" w:rsidRDefault="009F1102" w:rsidP="003249F5">
            <w:pPr>
              <w:jc w:val="both"/>
            </w:pPr>
          </w:p>
        </w:tc>
        <w:tc>
          <w:tcPr>
            <w:tcW w:w="4786" w:type="dxa"/>
          </w:tcPr>
          <w:p w:rsidR="009F1102" w:rsidRPr="00845452" w:rsidRDefault="009F1102" w:rsidP="003249F5">
            <w:pPr>
              <w:jc w:val="both"/>
            </w:pPr>
          </w:p>
        </w:tc>
      </w:tr>
    </w:tbl>
    <w:p w:rsidR="009F1102" w:rsidRPr="00845452" w:rsidRDefault="009F1102" w:rsidP="003249F5">
      <w:pPr>
        <w:jc w:val="both"/>
      </w:pPr>
      <w:r>
        <w:t xml:space="preserve">         </w:t>
      </w:r>
      <w:r w:rsidRPr="00845452">
        <w:t>«__» ___________201</w:t>
      </w:r>
      <w:r>
        <w:t>7</w:t>
      </w:r>
      <w:r w:rsidRPr="00845452">
        <w:t xml:space="preserve"> г</w:t>
      </w:r>
      <w:r w:rsidRPr="00845452">
        <w:tab/>
        <w:t xml:space="preserve">                             </w:t>
      </w:r>
      <w:proofErr w:type="gramStart"/>
      <w:r w:rsidRPr="00845452">
        <w:t xml:space="preserve">   «</w:t>
      </w:r>
      <w:proofErr w:type="gramEnd"/>
      <w:r w:rsidRPr="00845452">
        <w:t>__» ______________201</w:t>
      </w:r>
      <w:r>
        <w:t>7</w:t>
      </w:r>
      <w:r w:rsidRPr="00845452">
        <w:t xml:space="preserve"> г</w:t>
      </w:r>
    </w:p>
    <w:p w:rsidR="009F1102" w:rsidRPr="00845452" w:rsidRDefault="009F1102" w:rsidP="003249F5">
      <w:pPr>
        <w:pStyle w:val="affffb"/>
      </w:pPr>
    </w:p>
    <w:p w:rsidR="009F1102" w:rsidRDefault="009F1102" w:rsidP="003249F5">
      <w:pPr>
        <w:pStyle w:val="affffb"/>
      </w:pPr>
    </w:p>
    <w:p w:rsidR="009F1102" w:rsidRPr="00845452" w:rsidRDefault="009F1102" w:rsidP="003249F5">
      <w:pPr>
        <w:pStyle w:val="affffb"/>
      </w:pPr>
      <w:r w:rsidRPr="00845452">
        <w:t>Приложение № 3</w:t>
      </w:r>
    </w:p>
    <w:p w:rsidR="009F1102" w:rsidRPr="00845452" w:rsidRDefault="009F1102" w:rsidP="003249F5">
      <w:pPr>
        <w:pStyle w:val="affffb"/>
      </w:pPr>
      <w:r w:rsidRPr="00845452">
        <w:t xml:space="preserve">к Договору на оказание услуг </w:t>
      </w:r>
    </w:p>
    <w:p w:rsidR="009F1102" w:rsidRPr="006E4138" w:rsidRDefault="009F1102" w:rsidP="003249F5">
      <w:pPr>
        <w:pStyle w:val="affffb"/>
      </w:pPr>
      <w:r w:rsidRPr="006E4138">
        <w:t xml:space="preserve">№ </w:t>
      </w:r>
      <w:r w:rsidRPr="004824E2">
        <w:rPr>
          <w:b/>
          <w:lang w:val="en-US"/>
        </w:rPr>
        <w:t>S-17-1-030</w:t>
      </w:r>
      <w:r>
        <w:rPr>
          <w:b/>
        </w:rPr>
        <w:t xml:space="preserve"> </w:t>
      </w:r>
      <w:r w:rsidRPr="006E4138">
        <w:t>от «___</w:t>
      </w:r>
      <w:proofErr w:type="gramStart"/>
      <w:r w:rsidRPr="006E4138">
        <w:t>_»  Мая</w:t>
      </w:r>
      <w:proofErr w:type="gramEnd"/>
      <w:r w:rsidRPr="006E4138">
        <w:t xml:space="preserve"> 201</w:t>
      </w:r>
      <w:r>
        <w:t>7</w:t>
      </w:r>
      <w:r w:rsidRPr="006E4138">
        <w:t>г.</w:t>
      </w:r>
    </w:p>
    <w:p w:rsidR="009F1102" w:rsidRPr="00845452" w:rsidRDefault="009F1102" w:rsidP="003249F5">
      <w:pPr>
        <w:jc w:val="both"/>
      </w:pPr>
    </w:p>
    <w:p w:rsidR="009F1102" w:rsidRPr="00D57EBF" w:rsidRDefault="009F1102" w:rsidP="003249F5">
      <w:pPr>
        <w:pStyle w:val="1"/>
        <w:jc w:val="both"/>
        <w:rPr>
          <w:color w:val="auto"/>
        </w:rPr>
      </w:pPr>
      <w:r w:rsidRPr="00D57EBF">
        <w:rPr>
          <w:color w:val="auto"/>
        </w:rPr>
        <w:t>УСЛУГА ОБНОВЛЕНИЯ ПРОГРАММНОГО ОБЕСПЕЧЕНИЯ</w:t>
      </w:r>
    </w:p>
    <w:p w:rsidR="009F1102" w:rsidRPr="00845452" w:rsidRDefault="009F1102" w:rsidP="003249F5">
      <w:pPr>
        <w:jc w:val="both"/>
      </w:pPr>
    </w:p>
    <w:p w:rsidR="009F1102" w:rsidRPr="00845452" w:rsidRDefault="009F1102" w:rsidP="003249F5">
      <w:pPr>
        <w:jc w:val="both"/>
      </w:pPr>
      <w:r w:rsidRPr="00845452">
        <w:t xml:space="preserve">              1. Настоящее Приложение описывает услугу обновления минорных версий ПО, если данная услуга предоставляется Заказчику согласно пункту 2 Приложения № 2.</w:t>
      </w:r>
    </w:p>
    <w:p w:rsidR="009F1102" w:rsidRPr="00845452" w:rsidRDefault="009F1102" w:rsidP="003249F5">
      <w:pPr>
        <w:jc w:val="both"/>
      </w:pPr>
      <w:r w:rsidRPr="00845452">
        <w:t xml:space="preserve">              2. При выходе новой минорной версии ПО, подпадающее под действие настоящего Договора, Исполнитель размещает обновление на своем Интернет-сайте и уведомляет Заказчика отправкой сообщения его Ответственному контактному лицу. </w:t>
      </w:r>
    </w:p>
    <w:p w:rsidR="009F1102" w:rsidRPr="00845452" w:rsidRDefault="009F1102" w:rsidP="003249F5">
      <w:pPr>
        <w:jc w:val="both"/>
      </w:pPr>
      <w:r w:rsidRPr="00845452">
        <w:t xml:space="preserve">              3. Разработчик ПО вправе периодически распространять новые версии ПО, включающие исправления ошибок и расширения функциональности ПО. Исполнитель будет предоставлять Заказчику обновленные версии ПО в течение срока предоставления услуги поддержки (на физическом носителе или через сеть связи). Обновление сопровождается предоставлением документации в виде описания внесенных в ПО изменений, инструкции по установке обновления, и других документов по усмотрению Исполнителя. Специалисты Исполнителя могут оказать помощь в установке обновленного ПО на аппаратный комплекс Заказчика в соответствии с условиями п.8 Приложения № 2 к Настоящему Договору.</w:t>
      </w:r>
    </w:p>
    <w:p w:rsidR="009F1102" w:rsidRPr="00845452" w:rsidRDefault="009F1102" w:rsidP="003249F5">
      <w:pPr>
        <w:jc w:val="both"/>
      </w:pPr>
      <w:r w:rsidRPr="00845452">
        <w:t xml:space="preserve">              4. Исполнитель не предоставляет Заказчику в рамках данного Договора обновления версий   ПО, лицензируемого отдельно.</w:t>
      </w:r>
    </w:p>
    <w:p w:rsidR="009F1102" w:rsidRPr="00845452" w:rsidRDefault="009F1102" w:rsidP="003249F5">
      <w:pPr>
        <w:jc w:val="both"/>
      </w:pPr>
    </w:p>
    <w:tbl>
      <w:tblPr>
        <w:tblW w:w="9671" w:type="dxa"/>
        <w:tblInd w:w="360" w:type="dxa"/>
        <w:tblLayout w:type="fixed"/>
        <w:tblLook w:val="0000" w:firstRow="0" w:lastRow="0" w:firstColumn="0" w:lastColumn="0" w:noHBand="0" w:noVBand="0"/>
      </w:tblPr>
      <w:tblGrid>
        <w:gridCol w:w="4747"/>
        <w:gridCol w:w="4924"/>
      </w:tblGrid>
      <w:tr w:rsidR="009F1102" w:rsidRPr="00845452" w:rsidTr="002F5D72">
        <w:tc>
          <w:tcPr>
            <w:tcW w:w="4747" w:type="dxa"/>
          </w:tcPr>
          <w:p w:rsidR="009F1102" w:rsidRPr="006E4138" w:rsidRDefault="009F1102" w:rsidP="003249F5">
            <w:pPr>
              <w:jc w:val="both"/>
              <w:rPr>
                <w:b/>
              </w:rPr>
            </w:pPr>
            <w:r w:rsidRPr="006E4138">
              <w:rPr>
                <w:b/>
              </w:rPr>
              <w:t>Заказчик:</w:t>
            </w:r>
          </w:p>
          <w:p w:rsidR="009F1102" w:rsidRPr="00845452" w:rsidRDefault="009F1102" w:rsidP="003249F5">
            <w:pPr>
              <w:jc w:val="both"/>
            </w:pPr>
            <w:r w:rsidRPr="00845452">
              <w:t>Генеральный директор</w:t>
            </w:r>
          </w:p>
          <w:p w:rsidR="009F1102" w:rsidRPr="006E54DE" w:rsidRDefault="009F1102" w:rsidP="003249F5">
            <w:pPr>
              <w:jc w:val="both"/>
            </w:pPr>
            <w:r>
              <w:t>ПАО «Башинформсвязь»</w:t>
            </w:r>
          </w:p>
        </w:tc>
        <w:tc>
          <w:tcPr>
            <w:tcW w:w="4924" w:type="dxa"/>
          </w:tcPr>
          <w:p w:rsidR="009F1102" w:rsidRPr="006E4138" w:rsidRDefault="009F1102" w:rsidP="003249F5">
            <w:pPr>
              <w:jc w:val="both"/>
              <w:rPr>
                <w:b/>
              </w:rPr>
            </w:pPr>
            <w:r w:rsidRPr="006E4138">
              <w:rPr>
                <w:b/>
              </w:rPr>
              <w:t>Исполнитель:</w:t>
            </w:r>
          </w:p>
          <w:p w:rsidR="009F1102" w:rsidRPr="00845452" w:rsidRDefault="009F1102" w:rsidP="003249F5">
            <w:pPr>
              <w:jc w:val="both"/>
            </w:pPr>
            <w:r w:rsidRPr="00845452">
              <w:t>Генеральный директор</w:t>
            </w:r>
          </w:p>
          <w:p w:rsidR="009F1102" w:rsidRPr="00845452" w:rsidRDefault="009F1102" w:rsidP="003249F5">
            <w:pPr>
              <w:jc w:val="both"/>
            </w:pPr>
            <w:r w:rsidRPr="00845452">
              <w:t xml:space="preserve">ООО «Си </w:t>
            </w:r>
            <w:proofErr w:type="spellStart"/>
            <w:r w:rsidRPr="00845452">
              <w:t>Ти</w:t>
            </w:r>
            <w:proofErr w:type="spellEnd"/>
            <w:r w:rsidRPr="00845452">
              <w:t xml:space="preserve"> Ай»</w:t>
            </w:r>
          </w:p>
        </w:tc>
      </w:tr>
      <w:tr w:rsidR="009F1102" w:rsidRPr="00845452" w:rsidTr="002F5D72">
        <w:tc>
          <w:tcPr>
            <w:tcW w:w="4747" w:type="dxa"/>
          </w:tcPr>
          <w:p w:rsidR="009F1102" w:rsidRPr="00845452" w:rsidRDefault="009F1102" w:rsidP="003249F5">
            <w:pPr>
              <w:jc w:val="both"/>
            </w:pPr>
          </w:p>
          <w:p w:rsidR="009F1102" w:rsidRDefault="009F1102" w:rsidP="003249F5">
            <w:pPr>
              <w:jc w:val="both"/>
            </w:pPr>
            <w:r w:rsidRPr="00845452">
              <w:t>______________ /</w:t>
            </w:r>
            <w:r>
              <w:t xml:space="preserve"> </w:t>
            </w:r>
            <w:proofErr w:type="spellStart"/>
            <w:r>
              <w:t>Долгоаршинных</w:t>
            </w:r>
            <w:proofErr w:type="spellEnd"/>
            <w:r>
              <w:t xml:space="preserve"> М.Г.</w:t>
            </w:r>
            <w:r w:rsidRPr="00845452">
              <w:t>/</w:t>
            </w:r>
          </w:p>
          <w:p w:rsidR="009F1102" w:rsidRPr="00845452" w:rsidRDefault="009F1102" w:rsidP="003249F5">
            <w:pPr>
              <w:jc w:val="both"/>
            </w:pPr>
          </w:p>
        </w:tc>
        <w:tc>
          <w:tcPr>
            <w:tcW w:w="4924" w:type="dxa"/>
          </w:tcPr>
          <w:p w:rsidR="009F1102" w:rsidRPr="00845452" w:rsidRDefault="009F1102" w:rsidP="003249F5">
            <w:pPr>
              <w:jc w:val="both"/>
            </w:pPr>
          </w:p>
          <w:p w:rsidR="009F1102" w:rsidRPr="00845452" w:rsidRDefault="009F1102" w:rsidP="003249F5">
            <w:pPr>
              <w:jc w:val="both"/>
            </w:pPr>
            <w:r w:rsidRPr="00845452">
              <w:t>_______________ /</w:t>
            </w:r>
            <w:proofErr w:type="spellStart"/>
            <w:r w:rsidRPr="00845452">
              <w:t>Волянский</w:t>
            </w:r>
            <w:proofErr w:type="spellEnd"/>
            <w:r w:rsidRPr="00845452">
              <w:t xml:space="preserve"> Д.В./</w:t>
            </w:r>
          </w:p>
        </w:tc>
      </w:tr>
    </w:tbl>
    <w:p w:rsidR="009F1102" w:rsidRPr="00845452" w:rsidRDefault="009F1102" w:rsidP="003249F5">
      <w:pPr>
        <w:jc w:val="both"/>
      </w:pPr>
    </w:p>
    <w:p w:rsidR="009F1102" w:rsidRPr="00845452" w:rsidRDefault="009F1102" w:rsidP="003249F5">
      <w:pPr>
        <w:jc w:val="both"/>
      </w:pPr>
      <w:r>
        <w:t xml:space="preserve">      </w:t>
      </w:r>
      <w:r w:rsidRPr="00845452">
        <w:t>«__» ___________201</w:t>
      </w:r>
      <w:r>
        <w:t>7</w:t>
      </w:r>
      <w:r w:rsidRPr="00845452">
        <w:t xml:space="preserve"> г</w:t>
      </w:r>
      <w:r w:rsidRPr="00845452">
        <w:tab/>
        <w:t xml:space="preserve">                             </w:t>
      </w:r>
      <w:proofErr w:type="gramStart"/>
      <w:r w:rsidRPr="00845452">
        <w:t xml:space="preserve">   «</w:t>
      </w:r>
      <w:proofErr w:type="gramEnd"/>
      <w:r w:rsidRPr="00845452">
        <w:t>__» ______________201</w:t>
      </w:r>
      <w:r>
        <w:t>7</w:t>
      </w:r>
      <w:r w:rsidRPr="00845452">
        <w:t xml:space="preserve"> г</w:t>
      </w:r>
    </w:p>
    <w:p w:rsidR="009F1102" w:rsidRPr="00845452" w:rsidRDefault="009F1102" w:rsidP="003249F5">
      <w:pPr>
        <w:jc w:val="both"/>
      </w:pPr>
    </w:p>
    <w:p w:rsidR="009F1102" w:rsidRPr="00845452" w:rsidRDefault="009F1102" w:rsidP="003249F5">
      <w:pPr>
        <w:jc w:val="both"/>
      </w:pPr>
    </w:p>
    <w:p w:rsidR="009F1102" w:rsidRPr="00845452" w:rsidRDefault="009F1102" w:rsidP="003249F5">
      <w:pPr>
        <w:jc w:val="both"/>
      </w:pPr>
    </w:p>
    <w:p w:rsidR="009F1102" w:rsidRPr="00845452" w:rsidRDefault="009F1102" w:rsidP="003249F5">
      <w:pPr>
        <w:pStyle w:val="affffb"/>
      </w:pPr>
    </w:p>
    <w:p w:rsidR="009F1102" w:rsidRDefault="009F1102" w:rsidP="003249F5">
      <w:pPr>
        <w:jc w:val="both"/>
        <w:rPr>
          <w:caps/>
        </w:rPr>
      </w:pPr>
      <w:r>
        <w:br w:type="page"/>
      </w:r>
    </w:p>
    <w:p w:rsidR="009F1102" w:rsidRPr="00845452" w:rsidRDefault="009F1102" w:rsidP="003249F5">
      <w:pPr>
        <w:pStyle w:val="affffb"/>
      </w:pPr>
      <w:r w:rsidRPr="00AD3307">
        <w:t xml:space="preserve"> </w:t>
      </w:r>
      <w:r w:rsidRPr="00845452">
        <w:t>Приложение № 4</w:t>
      </w:r>
    </w:p>
    <w:p w:rsidR="009F1102" w:rsidRPr="00845452" w:rsidRDefault="009F1102" w:rsidP="003249F5">
      <w:pPr>
        <w:pStyle w:val="affffb"/>
      </w:pPr>
      <w:r w:rsidRPr="00845452">
        <w:t xml:space="preserve"> к Договору на оказание услуг </w:t>
      </w:r>
    </w:p>
    <w:p w:rsidR="009F1102" w:rsidRPr="00845452" w:rsidRDefault="009F1102" w:rsidP="003249F5">
      <w:pPr>
        <w:pStyle w:val="affffb"/>
      </w:pPr>
      <w:r w:rsidRPr="00845452">
        <w:t xml:space="preserve">№ </w:t>
      </w:r>
      <w:r w:rsidRPr="004824E2">
        <w:rPr>
          <w:b/>
          <w:lang w:val="en-US"/>
        </w:rPr>
        <w:t>S-17-1-030</w:t>
      </w:r>
      <w:r>
        <w:rPr>
          <w:b/>
        </w:rPr>
        <w:t xml:space="preserve"> </w:t>
      </w:r>
      <w:r>
        <w:t>от «___» МАЯ 2017</w:t>
      </w:r>
      <w:r w:rsidRPr="00845452">
        <w:t>г.</w:t>
      </w:r>
    </w:p>
    <w:p w:rsidR="009F1102" w:rsidRPr="00845452" w:rsidRDefault="009F1102" w:rsidP="003249F5">
      <w:pPr>
        <w:pStyle w:val="00BodyText"/>
      </w:pPr>
    </w:p>
    <w:tbl>
      <w:tblPr>
        <w:tblW w:w="0" w:type="auto"/>
        <w:tblLook w:val="01E0" w:firstRow="1" w:lastRow="1" w:firstColumn="1" w:lastColumn="1" w:noHBand="0" w:noVBand="0"/>
      </w:tblPr>
      <w:tblGrid>
        <w:gridCol w:w="4670"/>
        <w:gridCol w:w="4684"/>
      </w:tblGrid>
      <w:tr w:rsidR="009F1102" w:rsidRPr="00845452" w:rsidTr="002F5D72">
        <w:tc>
          <w:tcPr>
            <w:tcW w:w="4785" w:type="dxa"/>
          </w:tcPr>
          <w:p w:rsidR="009F1102" w:rsidRPr="00845452" w:rsidRDefault="009F1102" w:rsidP="003249F5">
            <w:pPr>
              <w:jc w:val="both"/>
            </w:pPr>
            <w:r w:rsidRPr="00845452">
              <w:br w:type="page"/>
              <w:t xml:space="preserve">г. Москва </w:t>
            </w:r>
          </w:p>
        </w:tc>
        <w:tc>
          <w:tcPr>
            <w:tcW w:w="4786" w:type="dxa"/>
          </w:tcPr>
          <w:p w:rsidR="009F1102" w:rsidRPr="00845452" w:rsidRDefault="009F1102" w:rsidP="003249F5">
            <w:pPr>
              <w:jc w:val="both"/>
            </w:pPr>
            <w:r w:rsidRPr="00845452">
              <w:t xml:space="preserve">                       </w:t>
            </w:r>
            <w:r w:rsidR="00D57EBF">
              <w:t xml:space="preserve">          </w:t>
            </w:r>
            <w:r>
              <w:t xml:space="preserve"> « _» __________ 2017г. </w:t>
            </w:r>
          </w:p>
        </w:tc>
      </w:tr>
    </w:tbl>
    <w:p w:rsidR="009F1102" w:rsidRPr="006E4138" w:rsidRDefault="009F1102" w:rsidP="003249F5">
      <w:pPr>
        <w:jc w:val="both"/>
        <w:rPr>
          <w:sz w:val="28"/>
          <w:szCs w:val="28"/>
        </w:rPr>
      </w:pPr>
    </w:p>
    <w:p w:rsidR="009F1102" w:rsidRPr="00845452" w:rsidRDefault="009F1102" w:rsidP="003249F5">
      <w:pPr>
        <w:jc w:val="both"/>
      </w:pPr>
    </w:p>
    <w:p w:rsidR="009F1102" w:rsidRPr="00D57EBF" w:rsidRDefault="009F1102" w:rsidP="003249F5">
      <w:pPr>
        <w:pStyle w:val="1"/>
        <w:jc w:val="both"/>
        <w:rPr>
          <w:color w:val="auto"/>
        </w:rPr>
      </w:pPr>
      <w:r w:rsidRPr="00D57EBF">
        <w:rPr>
          <w:color w:val="auto"/>
        </w:rPr>
        <w:t>Форма журнала</w:t>
      </w:r>
    </w:p>
    <w:p w:rsidR="009F1102" w:rsidRPr="00845452" w:rsidRDefault="009F1102" w:rsidP="003249F5">
      <w:pPr>
        <w:jc w:val="both"/>
        <w:rPr>
          <w:lang w:eastAsia="cs-CZ"/>
        </w:rPr>
      </w:pPr>
    </w:p>
    <w:tbl>
      <w:tblPr>
        <w:tblW w:w="5000" w:type="pct"/>
        <w:tblLook w:val="0000" w:firstRow="0" w:lastRow="0" w:firstColumn="0" w:lastColumn="0" w:noHBand="0" w:noVBand="0"/>
      </w:tblPr>
      <w:tblGrid>
        <w:gridCol w:w="993"/>
        <w:gridCol w:w="910"/>
        <w:gridCol w:w="2085"/>
        <w:gridCol w:w="5336"/>
      </w:tblGrid>
      <w:tr w:rsidR="009F1102" w:rsidRPr="00845452" w:rsidTr="002F5D72">
        <w:trPr>
          <w:trHeight w:val="503"/>
        </w:trPr>
        <w:tc>
          <w:tcPr>
            <w:tcW w:w="543" w:type="pct"/>
            <w:tcBorders>
              <w:top w:val="single" w:sz="12" w:space="0" w:color="auto"/>
              <w:left w:val="single" w:sz="12" w:space="0" w:color="auto"/>
              <w:bottom w:val="single" w:sz="4" w:space="0" w:color="auto"/>
              <w:right w:val="single" w:sz="4" w:space="0" w:color="auto"/>
            </w:tcBorders>
            <w:shd w:val="clear" w:color="auto" w:fill="C0C0C0"/>
            <w:noWrap/>
          </w:tcPr>
          <w:p w:rsidR="009F1102" w:rsidRPr="00845452" w:rsidRDefault="009F1102" w:rsidP="003249F5">
            <w:pPr>
              <w:jc w:val="both"/>
            </w:pPr>
            <w:r w:rsidRPr="00845452">
              <w:t>Дата</w:t>
            </w:r>
          </w:p>
        </w:tc>
        <w:tc>
          <w:tcPr>
            <w:tcW w:w="456" w:type="pct"/>
            <w:tcBorders>
              <w:top w:val="single" w:sz="12" w:space="0" w:color="auto"/>
              <w:left w:val="nil"/>
              <w:bottom w:val="single" w:sz="4" w:space="0" w:color="auto"/>
              <w:right w:val="single" w:sz="4" w:space="0" w:color="auto"/>
            </w:tcBorders>
            <w:shd w:val="clear" w:color="auto" w:fill="C0C0C0"/>
            <w:noWrap/>
          </w:tcPr>
          <w:p w:rsidR="009F1102" w:rsidRPr="00845452" w:rsidRDefault="009F1102" w:rsidP="003249F5">
            <w:pPr>
              <w:jc w:val="both"/>
            </w:pPr>
            <w:r w:rsidRPr="00845452">
              <w:t>Время</w:t>
            </w:r>
          </w:p>
          <w:p w:rsidR="009F1102" w:rsidRPr="00845452" w:rsidRDefault="009F1102" w:rsidP="003249F5">
            <w:pPr>
              <w:jc w:val="both"/>
            </w:pPr>
            <w:r w:rsidRPr="00845452">
              <w:t>(МСК)</w:t>
            </w:r>
          </w:p>
        </w:tc>
        <w:tc>
          <w:tcPr>
            <w:tcW w:w="1129" w:type="pct"/>
            <w:tcBorders>
              <w:top w:val="single" w:sz="12" w:space="0" w:color="auto"/>
              <w:left w:val="nil"/>
              <w:bottom w:val="single" w:sz="4" w:space="0" w:color="auto"/>
              <w:right w:val="single" w:sz="4" w:space="0" w:color="auto"/>
            </w:tcBorders>
            <w:shd w:val="clear" w:color="auto" w:fill="C0C0C0"/>
            <w:noWrap/>
          </w:tcPr>
          <w:p w:rsidR="009F1102" w:rsidRPr="00845452" w:rsidRDefault="009F1102" w:rsidP="003249F5">
            <w:pPr>
              <w:jc w:val="both"/>
            </w:pPr>
            <w:r w:rsidRPr="00845452">
              <w:t>ФИО</w:t>
            </w:r>
          </w:p>
        </w:tc>
        <w:tc>
          <w:tcPr>
            <w:tcW w:w="2873" w:type="pct"/>
            <w:tcBorders>
              <w:top w:val="single" w:sz="12" w:space="0" w:color="auto"/>
              <w:left w:val="nil"/>
              <w:bottom w:val="single" w:sz="4" w:space="0" w:color="auto"/>
              <w:right w:val="single" w:sz="12" w:space="0" w:color="auto"/>
            </w:tcBorders>
            <w:shd w:val="clear" w:color="auto" w:fill="C0C0C0"/>
            <w:noWrap/>
          </w:tcPr>
          <w:p w:rsidR="009F1102" w:rsidRPr="00845452" w:rsidRDefault="009F1102" w:rsidP="003249F5">
            <w:pPr>
              <w:jc w:val="both"/>
            </w:pPr>
            <w:r w:rsidRPr="00845452">
              <w:t>Описание действия</w:t>
            </w:r>
          </w:p>
        </w:tc>
      </w:tr>
      <w:tr w:rsidR="009F1102" w:rsidRPr="00845452" w:rsidTr="002F5D72">
        <w:trPr>
          <w:trHeight w:val="447"/>
        </w:trPr>
        <w:tc>
          <w:tcPr>
            <w:tcW w:w="543" w:type="pct"/>
            <w:tcBorders>
              <w:top w:val="nil"/>
              <w:left w:val="single" w:sz="12" w:space="0" w:color="auto"/>
              <w:bottom w:val="single" w:sz="4" w:space="0" w:color="auto"/>
              <w:right w:val="single" w:sz="4" w:space="0" w:color="auto"/>
            </w:tcBorders>
            <w:shd w:val="clear" w:color="auto" w:fill="auto"/>
            <w:noWrap/>
          </w:tcPr>
          <w:p w:rsidR="009F1102" w:rsidRPr="00845452" w:rsidRDefault="009F1102" w:rsidP="003249F5">
            <w:pPr>
              <w:jc w:val="both"/>
            </w:pPr>
          </w:p>
        </w:tc>
        <w:tc>
          <w:tcPr>
            <w:tcW w:w="456" w:type="pct"/>
            <w:tcBorders>
              <w:top w:val="nil"/>
              <w:left w:val="nil"/>
              <w:bottom w:val="single" w:sz="4" w:space="0" w:color="auto"/>
              <w:right w:val="single" w:sz="4" w:space="0" w:color="auto"/>
            </w:tcBorders>
            <w:shd w:val="clear" w:color="auto" w:fill="auto"/>
            <w:noWrap/>
          </w:tcPr>
          <w:p w:rsidR="009F1102" w:rsidRPr="00845452" w:rsidRDefault="009F1102" w:rsidP="003249F5">
            <w:pPr>
              <w:jc w:val="both"/>
            </w:pPr>
          </w:p>
        </w:tc>
        <w:tc>
          <w:tcPr>
            <w:tcW w:w="1129" w:type="pct"/>
            <w:tcBorders>
              <w:top w:val="nil"/>
              <w:left w:val="nil"/>
              <w:bottom w:val="single" w:sz="4" w:space="0" w:color="auto"/>
              <w:right w:val="single" w:sz="4" w:space="0" w:color="auto"/>
            </w:tcBorders>
            <w:shd w:val="clear" w:color="auto" w:fill="auto"/>
            <w:noWrap/>
          </w:tcPr>
          <w:p w:rsidR="009F1102" w:rsidRPr="00845452" w:rsidRDefault="009F1102" w:rsidP="003249F5">
            <w:pPr>
              <w:jc w:val="both"/>
            </w:pPr>
            <w:r w:rsidRPr="00845452">
              <w:t> </w:t>
            </w:r>
          </w:p>
        </w:tc>
        <w:tc>
          <w:tcPr>
            <w:tcW w:w="2873" w:type="pct"/>
            <w:tcBorders>
              <w:top w:val="nil"/>
              <w:left w:val="nil"/>
              <w:bottom w:val="single" w:sz="4" w:space="0" w:color="auto"/>
              <w:right w:val="single" w:sz="12" w:space="0" w:color="auto"/>
            </w:tcBorders>
            <w:shd w:val="clear" w:color="auto" w:fill="auto"/>
            <w:noWrap/>
          </w:tcPr>
          <w:p w:rsidR="009F1102" w:rsidRPr="00845452" w:rsidRDefault="009F1102" w:rsidP="003249F5">
            <w:pPr>
              <w:jc w:val="both"/>
            </w:pPr>
            <w:r w:rsidRPr="00845452">
              <w:t> </w:t>
            </w:r>
          </w:p>
        </w:tc>
      </w:tr>
      <w:tr w:rsidR="009F1102" w:rsidRPr="00845452" w:rsidTr="002F5D72">
        <w:trPr>
          <w:trHeight w:val="360"/>
        </w:trPr>
        <w:tc>
          <w:tcPr>
            <w:tcW w:w="543" w:type="pct"/>
            <w:tcBorders>
              <w:top w:val="nil"/>
              <w:left w:val="single" w:sz="12" w:space="0" w:color="auto"/>
              <w:bottom w:val="single" w:sz="4" w:space="0" w:color="auto"/>
              <w:right w:val="single" w:sz="4" w:space="0" w:color="auto"/>
            </w:tcBorders>
            <w:shd w:val="clear" w:color="auto" w:fill="auto"/>
            <w:noWrap/>
          </w:tcPr>
          <w:p w:rsidR="009F1102" w:rsidRPr="00845452" w:rsidRDefault="009F1102" w:rsidP="003249F5">
            <w:pPr>
              <w:jc w:val="both"/>
            </w:pPr>
            <w:r w:rsidRPr="00845452">
              <w:t> </w:t>
            </w:r>
          </w:p>
        </w:tc>
        <w:tc>
          <w:tcPr>
            <w:tcW w:w="456" w:type="pct"/>
            <w:tcBorders>
              <w:top w:val="nil"/>
              <w:left w:val="nil"/>
              <w:bottom w:val="single" w:sz="4" w:space="0" w:color="auto"/>
              <w:right w:val="single" w:sz="4" w:space="0" w:color="auto"/>
            </w:tcBorders>
            <w:shd w:val="clear" w:color="auto" w:fill="auto"/>
            <w:noWrap/>
          </w:tcPr>
          <w:p w:rsidR="009F1102" w:rsidRPr="00845452" w:rsidRDefault="009F1102" w:rsidP="003249F5">
            <w:pPr>
              <w:jc w:val="both"/>
            </w:pPr>
            <w:r w:rsidRPr="00845452">
              <w:t> </w:t>
            </w:r>
          </w:p>
        </w:tc>
        <w:tc>
          <w:tcPr>
            <w:tcW w:w="1129" w:type="pct"/>
            <w:tcBorders>
              <w:top w:val="nil"/>
              <w:left w:val="nil"/>
              <w:bottom w:val="single" w:sz="4" w:space="0" w:color="auto"/>
              <w:right w:val="single" w:sz="4" w:space="0" w:color="auto"/>
            </w:tcBorders>
            <w:shd w:val="clear" w:color="auto" w:fill="auto"/>
            <w:noWrap/>
          </w:tcPr>
          <w:p w:rsidR="009F1102" w:rsidRPr="00845452" w:rsidRDefault="009F1102" w:rsidP="003249F5">
            <w:pPr>
              <w:jc w:val="both"/>
            </w:pPr>
            <w:r w:rsidRPr="00845452">
              <w:t> </w:t>
            </w:r>
          </w:p>
        </w:tc>
        <w:tc>
          <w:tcPr>
            <w:tcW w:w="2873" w:type="pct"/>
            <w:tcBorders>
              <w:top w:val="nil"/>
              <w:left w:val="nil"/>
              <w:bottom w:val="single" w:sz="4" w:space="0" w:color="auto"/>
              <w:right w:val="single" w:sz="12" w:space="0" w:color="auto"/>
            </w:tcBorders>
            <w:shd w:val="clear" w:color="auto" w:fill="auto"/>
            <w:noWrap/>
          </w:tcPr>
          <w:p w:rsidR="009F1102" w:rsidRPr="00845452" w:rsidRDefault="009F1102" w:rsidP="003249F5">
            <w:pPr>
              <w:jc w:val="both"/>
            </w:pPr>
            <w:r w:rsidRPr="00845452">
              <w:t> </w:t>
            </w:r>
          </w:p>
        </w:tc>
      </w:tr>
    </w:tbl>
    <w:p w:rsidR="009F1102" w:rsidRPr="00845452" w:rsidRDefault="009F1102" w:rsidP="003249F5">
      <w:pPr>
        <w:jc w:val="both"/>
      </w:pPr>
    </w:p>
    <w:p w:rsidR="009F1102" w:rsidRPr="00E51BF8" w:rsidRDefault="009F1102" w:rsidP="003249F5">
      <w:pPr>
        <w:jc w:val="both"/>
      </w:pPr>
    </w:p>
    <w:p w:rsidR="002744C6" w:rsidRPr="002744C6" w:rsidRDefault="002744C6" w:rsidP="003249F5">
      <w:pPr>
        <w:jc w:val="both"/>
        <w:rPr>
          <w:rFonts w:eastAsia="MS Mincho"/>
          <w:lang w:val="x-none" w:eastAsia="x-none"/>
        </w:rPr>
      </w:pPr>
    </w:p>
    <w:sectPr w:rsidR="002744C6" w:rsidRPr="002744C6" w:rsidSect="002744C6">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4" w:rsidRDefault="00706E74">
      <w:r>
        <w:separator/>
      </w:r>
    </w:p>
  </w:endnote>
  <w:endnote w:type="continuationSeparator" w:id="0">
    <w:p w:rsidR="00706E74" w:rsidRDefault="007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4" w:rsidRDefault="00706E74">
      <w:r>
        <w:separator/>
      </w:r>
    </w:p>
  </w:footnote>
  <w:footnote w:type="continuationSeparator" w:id="0">
    <w:p w:rsidR="00706E74" w:rsidRDefault="0070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73584F">
      <w:rPr>
        <w:noProof/>
      </w:rPr>
      <w:t>13</w:t>
    </w:r>
    <w:r>
      <w:fldChar w:fldCharType="end"/>
    </w:r>
  </w:p>
  <w:p w:rsidR="00706E74" w:rsidRDefault="00706E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73584F">
      <w:rPr>
        <w:noProof/>
      </w:rPr>
      <w:t>21</w:t>
    </w:r>
    <w:r>
      <w:fldChar w:fldCharType="end"/>
    </w:r>
  </w:p>
  <w:p w:rsidR="00706E74" w:rsidRDefault="00706E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F41566B"/>
    <w:multiLevelType w:val="hybridMultilevel"/>
    <w:tmpl w:val="18B40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1E350E9A"/>
    <w:multiLevelType w:val="hybridMultilevel"/>
    <w:tmpl w:val="9E303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1C4DBB"/>
    <w:multiLevelType w:val="multilevel"/>
    <w:tmpl w:val="2A50A3F4"/>
    <w:lvl w:ilvl="0">
      <w:start w:val="17"/>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2F6636"/>
    <w:multiLevelType w:val="hybridMultilevel"/>
    <w:tmpl w:val="FAB6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C2A52"/>
    <w:multiLevelType w:val="hybridMultilevel"/>
    <w:tmpl w:val="70144F4A"/>
    <w:lvl w:ilvl="0" w:tplc="2CE0EE50">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1241AD"/>
    <w:multiLevelType w:val="hybridMultilevel"/>
    <w:tmpl w:val="8B8E63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01178B"/>
    <w:multiLevelType w:val="hybridMultilevel"/>
    <w:tmpl w:val="09E84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2" w15:restartNumberingAfterBreak="0">
    <w:nsid w:val="552822BA"/>
    <w:multiLevelType w:val="hybridMultilevel"/>
    <w:tmpl w:val="7FB81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FE32A6"/>
    <w:multiLevelType w:val="hybridMultilevel"/>
    <w:tmpl w:val="AC9096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A864D5"/>
    <w:multiLevelType w:val="multilevel"/>
    <w:tmpl w:val="0419001F"/>
    <w:numStyleLink w:val="111111"/>
  </w:abstractNum>
  <w:abstractNum w:abstractNumId="36" w15:restartNumberingAfterBreak="0">
    <w:nsid w:val="66CB531B"/>
    <w:multiLevelType w:val="hybridMultilevel"/>
    <w:tmpl w:val="E1A88F3E"/>
    <w:lvl w:ilvl="0" w:tplc="FD2E58E6">
      <w:start w:val="1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7B94A04"/>
    <w:multiLevelType w:val="multilevel"/>
    <w:tmpl w:val="3F88A926"/>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suff w:val="space"/>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9"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0" w15:restartNumberingAfterBreak="0">
    <w:nsid w:val="7FD15BFC"/>
    <w:multiLevelType w:val="multilevel"/>
    <w:tmpl w:val="9DBA59CE"/>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9"/>
  </w:num>
  <w:num w:numId="2">
    <w:abstractNumId w:val="28"/>
  </w:num>
  <w:num w:numId="3">
    <w:abstractNumId w:val="23"/>
  </w:num>
  <w:num w:numId="4">
    <w:abstractNumId w:val="37"/>
  </w:num>
  <w:num w:numId="5">
    <w:abstractNumId w:val="34"/>
  </w:num>
  <w:num w:numId="6">
    <w:abstractNumId w:val="22"/>
  </w:num>
  <w:num w:numId="7">
    <w:abstractNumId w:val="27"/>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9"/>
  </w:num>
  <w:num w:numId="19">
    <w:abstractNumId w:val="30"/>
  </w:num>
  <w:num w:numId="20">
    <w:abstractNumId w:val="15"/>
  </w:num>
  <w:num w:numId="21">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2">
    <w:abstractNumId w:val="40"/>
  </w:num>
  <w:num w:numId="23">
    <w:abstractNumId w:val="38"/>
  </w:num>
  <w:num w:numId="24">
    <w:abstractNumId w:val="31"/>
  </w:num>
  <w:num w:numId="25">
    <w:abstractNumId w:val="14"/>
  </w:num>
  <w:num w:numId="26">
    <w:abstractNumId w:val="35"/>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7">
    <w:abstractNumId w:val="35"/>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1">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0" w:firstLine="0"/>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3">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36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4">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5">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6">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122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7">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8">
    <w:abstractNumId w:val="40"/>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39">
    <w:abstractNumId w:val="40"/>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40">
    <w:abstractNumId w:val="40"/>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41">
    <w:abstractNumId w:val="40"/>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42">
    <w:abstractNumId w:val="35"/>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3">
    <w:abstractNumId w:val="38"/>
    <w:lvlOverride w:ilvl="0">
      <w:lvl w:ilvl="0">
        <w:start w:val="14"/>
        <w:numFmt w:val="decimal"/>
        <w:lvlText w:val="%1"/>
        <w:lvlJc w:val="left"/>
        <w:pPr>
          <w:ind w:left="660" w:hanging="660"/>
        </w:pPr>
        <w:rPr>
          <w:rFonts w:hint="default"/>
        </w:rPr>
      </w:lvl>
    </w:lvlOverride>
    <w:lvlOverride w:ilvl="1">
      <w:lvl w:ilvl="1">
        <w:start w:val="5"/>
        <w:numFmt w:val="decimal"/>
        <w:lvlText w:val="%1.%2"/>
        <w:lvlJc w:val="left"/>
        <w:pPr>
          <w:ind w:left="1056" w:hanging="660"/>
        </w:pPr>
        <w:rPr>
          <w:rFonts w:hint="default"/>
        </w:rPr>
      </w:lvl>
    </w:lvlOverride>
    <w:lvlOverride w:ilvl="2">
      <w:lvl w:ilvl="2">
        <w:start w:val="1"/>
        <w:numFmt w:val="decimal"/>
        <w:suff w:val="space"/>
        <w:lvlText w:val="%1.%2.%3"/>
        <w:lvlJc w:val="left"/>
        <w:pPr>
          <w:ind w:left="1512" w:hanging="720"/>
        </w:pPr>
        <w:rPr>
          <w:rFonts w:hint="default"/>
        </w:rPr>
      </w:lvl>
    </w:lvlOverride>
    <w:lvlOverride w:ilvl="3">
      <w:lvl w:ilvl="3">
        <w:start w:val="1"/>
        <w:numFmt w:val="decimal"/>
        <w:lvlText w:val="%1.%2.%3.%4"/>
        <w:lvlJc w:val="left"/>
        <w:pPr>
          <w:ind w:left="1908" w:hanging="72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44">
    <w:abstractNumId w:val="36"/>
  </w:num>
  <w:num w:numId="45">
    <w:abstractNumId w:val="20"/>
  </w:num>
  <w:num w:numId="46">
    <w:abstractNumId w:val="20"/>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abstractNumId w:val="20"/>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abstractNumId w:val="25"/>
  </w:num>
  <w:num w:numId="49">
    <w:abstractNumId w:val="16"/>
  </w:num>
  <w:num w:numId="50">
    <w:abstractNumId w:val="32"/>
  </w:num>
  <w:num w:numId="51">
    <w:abstractNumId w:val="19"/>
  </w:num>
  <w:num w:numId="52">
    <w:abstractNumId w:val="33"/>
  </w:num>
  <w:num w:numId="53">
    <w:abstractNumId w:val="26"/>
  </w:num>
  <w:num w:numId="54">
    <w:abstractNumId w:val="24"/>
  </w:num>
  <w:num w:numId="55">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BCB"/>
    <w:rsid w:val="002A3FE3"/>
    <w:rsid w:val="002B0A62"/>
    <w:rsid w:val="002B3027"/>
    <w:rsid w:val="002B3B57"/>
    <w:rsid w:val="002D4D5F"/>
    <w:rsid w:val="002D5354"/>
    <w:rsid w:val="002E5ABF"/>
    <w:rsid w:val="002F67BE"/>
    <w:rsid w:val="003051B1"/>
    <w:rsid w:val="00306AEE"/>
    <w:rsid w:val="00316457"/>
    <w:rsid w:val="003249F5"/>
    <w:rsid w:val="0032545C"/>
    <w:rsid w:val="0032605E"/>
    <w:rsid w:val="0033461A"/>
    <w:rsid w:val="003366DA"/>
    <w:rsid w:val="00344AAA"/>
    <w:rsid w:val="00347E3C"/>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F7D61"/>
    <w:rsid w:val="004025CC"/>
    <w:rsid w:val="00403098"/>
    <w:rsid w:val="0040660C"/>
    <w:rsid w:val="00410189"/>
    <w:rsid w:val="0041308D"/>
    <w:rsid w:val="00415ACF"/>
    <w:rsid w:val="004164E0"/>
    <w:rsid w:val="004202BF"/>
    <w:rsid w:val="00422678"/>
    <w:rsid w:val="00425DD7"/>
    <w:rsid w:val="0043211C"/>
    <w:rsid w:val="00444D08"/>
    <w:rsid w:val="004547CD"/>
    <w:rsid w:val="00454977"/>
    <w:rsid w:val="00461D0B"/>
    <w:rsid w:val="00467CCA"/>
    <w:rsid w:val="004717BC"/>
    <w:rsid w:val="00471E06"/>
    <w:rsid w:val="00475E3A"/>
    <w:rsid w:val="0048002B"/>
    <w:rsid w:val="00481C02"/>
    <w:rsid w:val="004865E2"/>
    <w:rsid w:val="004A4570"/>
    <w:rsid w:val="004A764C"/>
    <w:rsid w:val="004B4DED"/>
    <w:rsid w:val="004C0D27"/>
    <w:rsid w:val="004C0F8F"/>
    <w:rsid w:val="004C3BDF"/>
    <w:rsid w:val="004D2D1F"/>
    <w:rsid w:val="004D347C"/>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3247"/>
    <w:rsid w:val="005F11E9"/>
    <w:rsid w:val="005F3678"/>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84F"/>
    <w:rsid w:val="00735BF7"/>
    <w:rsid w:val="00740825"/>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1102"/>
    <w:rsid w:val="009F49A4"/>
    <w:rsid w:val="009F74DE"/>
    <w:rsid w:val="00A141EA"/>
    <w:rsid w:val="00A15055"/>
    <w:rsid w:val="00A45317"/>
    <w:rsid w:val="00A47819"/>
    <w:rsid w:val="00A47A77"/>
    <w:rsid w:val="00A5192B"/>
    <w:rsid w:val="00A54157"/>
    <w:rsid w:val="00A54F48"/>
    <w:rsid w:val="00A60356"/>
    <w:rsid w:val="00A60BA8"/>
    <w:rsid w:val="00A66DC9"/>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789"/>
    <w:rsid w:val="00F3201D"/>
    <w:rsid w:val="00F334FE"/>
    <w:rsid w:val="00F4196A"/>
    <w:rsid w:val="00F43CB1"/>
    <w:rsid w:val="00F6062D"/>
    <w:rsid w:val="00F65F96"/>
    <w:rsid w:val="00F67532"/>
    <w:rsid w:val="00F77C2E"/>
    <w:rsid w:val="00F8247A"/>
    <w:rsid w:val="00F93C8E"/>
    <w:rsid w:val="00FA006B"/>
    <w:rsid w:val="00FB105C"/>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uiPriority w:val="99"/>
    <w:rsid w:val="00915B7D"/>
    <w:pPr>
      <w:snapToGrid w:val="0"/>
    </w:pPr>
    <w:rPr>
      <w:rFonts w:ascii="Courier New" w:hAnsi="Courier New"/>
      <w:sz w:val="20"/>
      <w:szCs w:val="20"/>
    </w:rPr>
  </w:style>
  <w:style w:type="character" w:customStyle="1" w:styleId="af2">
    <w:name w:val="Текст Знак"/>
    <w:basedOn w:val="a2"/>
    <w:link w:val="af1"/>
    <w:uiPriority w:val="99"/>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vas.cti.ru:9082/ClickToCall/init?app=staff&amp;telephone=2131&amp;bannerId=373gsm0&amp;username=%CC%E0%F0%E8%FF+%C7%E0%EA%E0%EB%E8%ED%E0"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Yu.volkova@bashtel.ru" TargetMode="External"/><Relationship Id="rId38" Type="http://schemas.openxmlformats.org/officeDocument/2006/relationships/hyperlink" Target="mailto:volyansky@cti.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samoilov@bashtel.ru" TargetMode="External"/><Relationship Id="rId37" Type="http://schemas.openxmlformats.org/officeDocument/2006/relationships/hyperlink" Target="mailto:s.antipin@cti.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mailto:e.senchenko@cti.ru" TargetMode="Externa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sd.cti.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yu.volk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eader" Target="header1.xml"/><Relationship Id="rId30" Type="http://schemas.openxmlformats.org/officeDocument/2006/relationships/hyperlink" Target="mailto:support@cti.ru" TargetMode="External"/><Relationship Id="rId35" Type="http://schemas.openxmlformats.org/officeDocument/2006/relationships/hyperlink" Target="http://vas.cti.ru:9082/ClickToCall/init?app=staff&amp;telephone=2131&amp;bannerId=373gsm0&amp;username=%CC%E0%F0%E8%FF+%C7%E0%EA%E0%EB%E8%E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2608-C144-454C-BCC9-22797890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33</Pages>
  <Words>10972</Words>
  <Characters>62547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73373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530</cp:revision>
  <cp:lastPrinted>2017-04-25T12:05:00Z</cp:lastPrinted>
  <dcterms:created xsi:type="dcterms:W3CDTF">2016-10-27T10:25:00Z</dcterms:created>
  <dcterms:modified xsi:type="dcterms:W3CDTF">2017-04-25T12:06:00Z</dcterms:modified>
</cp:coreProperties>
</file>